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E" w:rsidRDefault="009B47AC" w:rsidP="004F6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620B18" w:rsidRPr="002E68A6">
        <w:rPr>
          <w:rFonts w:ascii="Times New Roman" w:hAnsi="Times New Roman"/>
          <w:b/>
          <w:sz w:val="28"/>
          <w:szCs w:val="28"/>
        </w:rPr>
        <w:t xml:space="preserve">О Н Т Р О Л Н А   Л И С Т А </w:t>
      </w:r>
      <w:r w:rsidR="00620B18">
        <w:rPr>
          <w:rFonts w:ascii="Times New Roman" w:hAnsi="Times New Roman"/>
          <w:b/>
          <w:sz w:val="28"/>
          <w:szCs w:val="28"/>
        </w:rPr>
        <w:t xml:space="preserve"> З А</w:t>
      </w:r>
    </w:p>
    <w:p w:rsidR="0082647D" w:rsidRDefault="004F62EE" w:rsidP="00837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ru-RU"/>
        </w:rPr>
      </w:pPr>
      <w:r w:rsidRPr="004F62EE">
        <w:rPr>
          <w:rFonts w:ascii="Times New Roman" w:eastAsia="Times New Roman" w:hAnsi="Times New Roman"/>
          <w:b/>
          <w:sz w:val="28"/>
          <w:szCs w:val="28"/>
          <w:lang w:eastAsia="ru-RU"/>
        </w:rPr>
        <w:t>ТРЕТМАН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6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ОТПАД</w:t>
      </w:r>
      <w:r w:rsidR="0082647D">
        <w:rPr>
          <w:rFonts w:ascii="Times New Roman" w:eastAsia="Times New Roman" w:hAnsi="Times New Roman"/>
          <w:b/>
          <w:sz w:val="28"/>
          <w:szCs w:val="28"/>
          <w:lang w:val="sr-Cyrl-RS" w:eastAsia="ru-RU"/>
        </w:rPr>
        <w:t>НИХ УЉА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6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62EE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6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ДОБИЈАЊЕ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F6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ПРОИЗВОДА </w:t>
      </w:r>
    </w:p>
    <w:p w:rsidR="00620B18" w:rsidRPr="0082647D" w:rsidRDefault="0082647D" w:rsidP="00837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 w:eastAsia="ru-RU"/>
        </w:rPr>
        <w:t>ИЛИ ПРОИЗВОДЊУ ГОРИВА У ЕНЕРГЕТСКИМ ИЛИ ИНДУСТРИЈСКИМ ПОСТРОЈЕЊИМА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620B18" w:rsidRPr="002E68A6" w:rsidTr="003E407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620B18" w:rsidRPr="002E68A6" w:rsidTr="003E40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20B18" w:rsidRPr="002E68A6" w:rsidRDefault="00620B18" w:rsidP="003E4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4F62EE" w:rsidRPr="004F62EE" w:rsidRDefault="004F62EE" w:rsidP="00620B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620B18" w:rsidRPr="002E68A6" w:rsidTr="003A7CA6">
        <w:trPr>
          <w:trHeight w:val="350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C3ED0" w:rsidP="003A7CA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6C3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ТРЕТМАН ОТПАДНИХ УЉА</w:t>
            </w:r>
          </w:p>
        </w:tc>
      </w:tr>
      <w:tr w:rsidR="00620B18" w:rsidRPr="00E91971" w:rsidTr="003E40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18" w:rsidRPr="00E91971" w:rsidRDefault="00E91971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Третман отпадног уља се врши за: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Добијање базних уља</w:t>
            </w:r>
          </w:p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Поновну употребу</w:t>
            </w:r>
          </w:p>
          <w:p w:rsidR="00620B18" w:rsidRPr="00E91971" w:rsidRDefault="00E91971" w:rsidP="00E91971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Добијање енергије</w:t>
            </w:r>
          </w:p>
        </w:tc>
      </w:tr>
      <w:tr w:rsidR="00620B18" w:rsidRPr="00E91971" w:rsidTr="003E40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20B18" w:rsidRPr="00E91971" w:rsidTr="003E40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18" w:rsidRPr="00E91971" w:rsidRDefault="00E91971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Постројење за третман отпада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Стационарно</w:t>
            </w:r>
          </w:p>
          <w:p w:rsidR="00620B18" w:rsidRPr="00E91971" w:rsidRDefault="00E91971" w:rsidP="00E91971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620B18" w:rsidRPr="00E91971" w:rsidTr="003E40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20B18" w:rsidRPr="00E91971" w:rsidTr="003E40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E91971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Times New Roman" w:hAnsi="Times New Roman"/>
                <w:sz w:val="24"/>
                <w:szCs w:val="24"/>
              </w:rPr>
              <w:t>Да ли постоји дозвола за третман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20B18" w:rsidRPr="003E4076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620B18" w:rsidRPr="00E91971" w:rsidTr="003E40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3E4076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37411">
              <w:rPr>
                <w:rFonts w:ascii="Times New Roman" w:hAnsi="Times New Roman"/>
                <w:b/>
                <w:lang w:val="sr-Cyrl-RS"/>
              </w:rPr>
              <w:t>надзор се врши у складу са одредбом члана 33. Закона о инспекцијском</w:t>
            </w:r>
          </w:p>
        </w:tc>
      </w:tr>
      <w:tr w:rsidR="00620B18" w:rsidRPr="00E91971" w:rsidTr="003E40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18" w:rsidRPr="00E91971" w:rsidRDefault="00E91971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је дозвола издата од стране надлежног органа?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20B18" w:rsidRPr="003E4076" w:rsidRDefault="00E91971" w:rsidP="00E91971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620B18" w:rsidRPr="00E91971" w:rsidTr="003E40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B18" w:rsidRPr="00E91971" w:rsidRDefault="003E4076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37411">
              <w:rPr>
                <w:rFonts w:ascii="Times New Roman" w:hAnsi="Times New Roman"/>
                <w:b/>
                <w:lang w:val="sr-Cyrl-RS"/>
              </w:rPr>
              <w:t>надзор се врши у складу са одредбом члана 33. Закона о инспекцијском</w:t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620B18" w:rsidRPr="00E91971" w:rsidTr="003E40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E91971" w:rsidP="00E9197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постоји одобрење за локацију, за рад мобилног постројења</w:t>
            </w:r>
            <w:r w:rsidR="003E4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076">
              <w:rPr>
                <w:rFonts w:ascii="Times New Roman" w:hAnsi="Times New Roman"/>
                <w:sz w:val="24"/>
                <w:szCs w:val="24"/>
                <w:lang w:val="sr-Cyrl-RS"/>
              </w:rPr>
              <w:t>прибављено од ЈЛС</w:t>
            </w:r>
            <w:r w:rsidRPr="00E9197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20B18" w:rsidRPr="00E91971" w:rsidRDefault="00E91971" w:rsidP="004F62E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F62E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20B18" w:rsidRPr="00E91971" w:rsidTr="003E40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3A7CA6" w:rsidRDefault="003A7CA6"/>
    <w:tbl>
      <w:tblPr>
        <w:tblW w:w="104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6379"/>
        <w:gridCol w:w="3239"/>
      </w:tblGrid>
      <w:tr w:rsidR="00620B18" w:rsidRPr="00E91971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E91971" w:rsidP="00E9197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постројење за третман отпада по капацитету потпада под одредбе IPPC регулативе?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20B18" w:rsidRPr="00E91971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20B18" w:rsidRPr="00E91971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E91971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E91971" w:rsidRPr="002E68A6" w:rsidTr="00F83A81">
        <w:trPr>
          <w:trHeight w:val="240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91971" w:rsidRPr="00E91971" w:rsidRDefault="00E91971" w:rsidP="002341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bookmarkStart w:id="0" w:name="_Toc178427149"/>
            <w:bookmarkEnd w:id="0"/>
            <w:r w:rsidRPr="00E91971">
              <w:rPr>
                <w:rFonts w:ascii="Times New Roman" w:hAnsi="Times New Roman"/>
                <w:b/>
                <w:sz w:val="24"/>
                <w:szCs w:val="24"/>
              </w:rPr>
              <w:t xml:space="preserve">ПРИЈЕМ ОТПАДНИХ УЉА </w:t>
            </w:r>
            <w:r w:rsidR="002341F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</w:t>
            </w:r>
            <w:r w:rsidRPr="00E91971">
              <w:rPr>
                <w:rFonts w:ascii="Times New Roman" w:hAnsi="Times New Roman"/>
                <w:b/>
                <w:sz w:val="24"/>
                <w:szCs w:val="24"/>
              </w:rPr>
              <w:t xml:space="preserve"> ТРЕТМАН – ОПШТЕ</w:t>
            </w: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E91971" w:rsidP="0072763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власник отпадних уља врши раздвајање и класификацију отпадних уља?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20B18" w:rsidRPr="00E91971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E91971" w:rsidP="0072763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власник отпадних уља врши испитивање отпадних уља на садржај влаге и PCB?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</w:t>
            </w:r>
          </w:p>
          <w:p w:rsidR="00620B18" w:rsidRPr="00E91971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5748E7" w:rsidRDefault="00CF0E10" w:rsidP="005748E7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RS" w:eastAsia="ru-RU"/>
              </w:rPr>
            </w:pPr>
            <w:r w:rsidRPr="00E91971">
              <w:rPr>
                <w:rFonts w:ascii="Times New Roman" w:hAnsi="Times New Roman"/>
                <w:sz w:val="24"/>
                <w:szCs w:val="24"/>
              </w:rPr>
              <w:t>Да ли постоји утврђена процедура за контролу и повраћај отпадних уља која садрже више од 50 mg PCB / kg уља?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748E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 </w:t>
            </w:r>
          </w:p>
          <w:p w:rsidR="00620B18" w:rsidRPr="00E91971" w:rsidRDefault="00E91971" w:rsidP="005748E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748E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     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F83A81" w:rsidP="00F83A8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 w:rsidRPr="00E9197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Pr="00E91971">
              <w:rPr>
                <w:rFonts w:ascii="Times New Roman" w:hAnsi="Times New Roman"/>
                <w:sz w:val="24"/>
                <w:szCs w:val="24"/>
              </w:rPr>
              <w:t xml:space="preserve">складишту отпадног уља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обезбеђен довољан простор за лак приступ за потребе контроле, препакивања, узорковања?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</w:t>
            </w:r>
            <w:r w:rsidR="00CF0E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)</w:t>
            </w:r>
          </w:p>
          <w:p w:rsidR="00620B18" w:rsidRPr="00E91971" w:rsidRDefault="00E91971" w:rsidP="00CF0E1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</w:t>
            </w:r>
            <w:r w:rsidR="00CF0E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0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F83A81" w:rsidP="0072763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</w:t>
            </w:r>
            <w:r w:rsidRPr="00E919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складишту обезбеђен засебан простор за пријем отпадног уља недовољно испитаних карактеристика</w:t>
            </w:r>
            <w:r w:rsidRPr="00E9197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620B18" w:rsidRPr="00E91971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E91971" w:rsidRDefault="00F83A81" w:rsidP="002341FC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Манипулативне површине око ускладиштеног отпада и саобраћајнице се редовно одржавају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</w:t>
            </w:r>
            <w:r w:rsidR="000C1FA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)</w:t>
            </w:r>
          </w:p>
          <w:p w:rsidR="00620B18" w:rsidRPr="00E91971" w:rsidRDefault="00E91971" w:rsidP="00E91971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</w:t>
            </w:r>
            <w:r w:rsidR="000C1FA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0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E91971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F5681B" w:rsidRDefault="00F5681B" w:rsidP="0072763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 w:rsidR="0072763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су</w:t>
            </w:r>
            <w:r w:rsidR="002341F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2763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складишту постављена</w:t>
            </w:r>
            <w:r w:rsidR="002341F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2763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прописан</w:t>
            </w:r>
            <w:r w:rsidR="006F5E6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 упозорења</w:t>
            </w: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971" w:rsidRPr="00E91971" w:rsidRDefault="00E91971" w:rsidP="00E91971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)</w:t>
            </w:r>
          </w:p>
          <w:p w:rsidR="00620B18" w:rsidRPr="00E91971" w:rsidRDefault="00E91971" w:rsidP="006F5E6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9197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)      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F5681B" w:rsidRDefault="00F5681B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 w:rsidR="00F5681B" w:rsidRPr="00F5681B" w:rsidRDefault="00F5681B" w:rsidP="00F568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непропусну подлогу, са опремом за сакупљање просутих течности? </w:t>
            </w:r>
          </w:p>
          <w:p w:rsidR="00F5681B" w:rsidRPr="00F5681B" w:rsidRDefault="00F5681B" w:rsidP="00F568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81B" w:rsidRPr="00F5681B" w:rsidRDefault="00F5681B" w:rsidP="00F568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сепаратор уља и масти</w:t>
            </w:r>
          </w:p>
          <w:p w:rsidR="00F5681B" w:rsidRPr="00F5681B" w:rsidRDefault="00F5681B" w:rsidP="00F5681B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81B" w:rsidRPr="00F5681B" w:rsidRDefault="00F5681B" w:rsidP="00F568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 одмашћивање на месту истакања </w:t>
            </w:r>
          </w:p>
          <w:p w:rsidR="00F5681B" w:rsidRPr="00F5681B" w:rsidRDefault="00F5681B" w:rsidP="00F5681B">
            <w:pPr>
              <w:spacing w:after="0" w:line="240" w:lineRule="auto"/>
              <w:ind w:left="360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отпадног уља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20B18" w:rsidRPr="00F5681B" w:rsidRDefault="00F5681B" w:rsidP="00F5681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  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F5681B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F5681B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1665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F5681B" w:rsidRDefault="00F5681B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 w:rsidR="00F5681B" w:rsidRPr="00F5681B" w:rsidRDefault="00F5681B" w:rsidP="00F568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уређено складиште за сакупљена отпадна уља</w:t>
            </w:r>
          </w:p>
          <w:p w:rsidR="00F5681B" w:rsidRPr="00F5681B" w:rsidRDefault="00F5681B" w:rsidP="00F568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681B" w:rsidRPr="00F5681B" w:rsidRDefault="00F5681B" w:rsidP="00F568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складиште за отпадне токове настале третманом отпадних уља</w:t>
            </w:r>
          </w:p>
          <w:p w:rsidR="00F5681B" w:rsidRPr="00F5681B" w:rsidRDefault="00F5681B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10"/>
                <w:szCs w:val="10"/>
                <w:lang w:val="en-US" w:eastAsia="ru-RU"/>
              </w:rPr>
            </w:pP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  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F5681B" w:rsidRPr="00F5681B" w:rsidRDefault="00F5681B" w:rsidP="00F5681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20B18" w:rsidRPr="00F5681B" w:rsidRDefault="00F5681B" w:rsidP="00F5681B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E40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9D0D70" w:rsidRDefault="009D0D70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0D70">
              <w:rPr>
                <w:rFonts w:ascii="Times New Roman" w:eastAsia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 w:rsidR="009D0D70" w:rsidRPr="009D0D70" w:rsidRDefault="009D0D70" w:rsidP="009D0D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70">
              <w:rPr>
                <w:rFonts w:ascii="Times New Roman" w:eastAsia="Times New Roman" w:hAnsi="Times New Roman"/>
                <w:sz w:val="24"/>
                <w:szCs w:val="24"/>
              </w:rPr>
              <w:t>одговарајуће резервоаре за одвојено чување отпадних уља, са секундарном заштитом од процуривања</w:t>
            </w:r>
          </w:p>
          <w:p w:rsidR="009D0D70" w:rsidRPr="009D0D70" w:rsidRDefault="009D0D70" w:rsidP="009D0D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0D70" w:rsidRPr="009D0D70" w:rsidRDefault="009D0D70" w:rsidP="009D0D70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9D0D70">
              <w:rPr>
                <w:rFonts w:ascii="Times New Roman" w:eastAsia="Times New Roman" w:hAnsi="Times New Roman"/>
                <w:sz w:val="24"/>
                <w:szCs w:val="24"/>
              </w:rPr>
              <w:t>систем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D70" w:rsidRPr="009D0D70" w:rsidRDefault="009D0D70" w:rsidP="009D0D70">
            <w:pPr>
              <w:spacing w:after="0"/>
              <w:ind w:left="142"/>
              <w:rPr>
                <w:rFonts w:ascii="Times New Roman" w:eastAsia="Verdana" w:hAnsi="Times New Roman"/>
                <w:sz w:val="10"/>
                <w:szCs w:val="10"/>
                <w:lang w:val="en-US" w:eastAsia="ru-RU"/>
              </w:rPr>
            </w:pPr>
          </w:p>
          <w:p w:rsidR="009D0D70" w:rsidRPr="00F5681B" w:rsidRDefault="009D0D70" w:rsidP="009D0D7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0020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9D0D70" w:rsidRPr="00F5681B" w:rsidRDefault="009D0D70" w:rsidP="009D0D7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0020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9D0D70" w:rsidRPr="00F5681B" w:rsidRDefault="009D0D70" w:rsidP="009D0D7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9D0D70" w:rsidRPr="00F5681B" w:rsidRDefault="009D0D70" w:rsidP="009D0D7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30020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620B18" w:rsidRPr="00026A28" w:rsidRDefault="009D0D70" w:rsidP="009D0D7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681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0020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6C11ED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C11E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6C11ED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2E68A6" w:rsidTr="00F83A81">
        <w:trPr>
          <w:trHeight w:val="334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6C11ED" w:rsidRDefault="006C11ED" w:rsidP="006C1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6C11ED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ТРЕТМАН ЗА ДОБИЈАЊЕ ЕНЕРГИЈЕ</w:t>
            </w:r>
          </w:p>
        </w:tc>
      </w:tr>
      <w:tr w:rsidR="00620B18" w:rsidRPr="002E68A6" w:rsidTr="00F83A81">
        <w:trPr>
          <w:trHeight w:val="758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026A28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644BD4" w:rsidRDefault="00644BD4" w:rsidP="00644BD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Да ли постоји извештај о испитивању отпадних уља, за потребе третмана отпадних уља, са параметрима:</w:t>
            </w:r>
          </w:p>
          <w:p w:rsidR="00644BD4" w:rsidRPr="00644BD4" w:rsidRDefault="00644BD4" w:rsidP="008377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садржај воде у мешавини уље –вода</w:t>
            </w:r>
          </w:p>
          <w:p w:rsidR="00644BD4" w:rsidRPr="00644BD4" w:rsidRDefault="00644BD4" w:rsidP="0083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4BD4" w:rsidRPr="00603ED4" w:rsidRDefault="00644BD4" w:rsidP="008377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садржај  PCB</w:t>
            </w:r>
          </w:p>
          <w:p w:rsidR="00603ED4" w:rsidRDefault="00603ED4" w:rsidP="0083774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3774A" w:rsidRPr="0083774A" w:rsidRDefault="0083774A" w:rsidP="0083774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03ED4" w:rsidRPr="00644BD4" w:rsidRDefault="00C13692" w:rsidP="008377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</w:t>
            </w:r>
            <w:r w:rsidR="00603E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адржај укупних халогена изражених као хлор</w:t>
            </w:r>
          </w:p>
          <w:p w:rsidR="00644BD4" w:rsidRPr="00644BD4" w:rsidRDefault="00644BD4" w:rsidP="0083774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3ED4" w:rsidRPr="0083774A" w:rsidRDefault="00644BD4" w:rsidP="008377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тачка паљења</w:t>
            </w:r>
          </w:p>
          <w:p w:rsidR="0083774A" w:rsidRDefault="0083774A" w:rsidP="00837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2143C" w:rsidRPr="0092143C" w:rsidRDefault="0092143C" w:rsidP="00837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03ED4" w:rsidRPr="00644BD4" w:rsidRDefault="00603ED4" w:rsidP="008377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садржај сумпора</w:t>
            </w:r>
          </w:p>
          <w:p w:rsidR="00603ED4" w:rsidRPr="0083774A" w:rsidRDefault="00603ED4" w:rsidP="0083774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sr-Cyrl-RS"/>
              </w:rPr>
            </w:pPr>
          </w:p>
          <w:p w:rsidR="00644BD4" w:rsidRPr="00603ED4" w:rsidRDefault="00644BD4" w:rsidP="0083774A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топлотна моћ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10"/>
                <w:szCs w:val="10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   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10"/>
                <w:szCs w:val="10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909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  <w:r w:rsidR="009D729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(0)</w:t>
            </w: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Verdana" w:hAnsi="Times New Roman"/>
                <w:sz w:val="10"/>
                <w:szCs w:val="10"/>
                <w:lang w:val="en-US" w:eastAsia="ru-RU"/>
              </w:rPr>
            </w:pPr>
          </w:p>
          <w:p w:rsidR="00644BD4" w:rsidRPr="00644BD4" w:rsidRDefault="00644BD4" w:rsidP="00644B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D729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03ED4" w:rsidRDefault="00644BD4" w:rsidP="0083774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D729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92143C" w:rsidRDefault="0092143C" w:rsidP="0083774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03ED4" w:rsidRPr="00644BD4" w:rsidRDefault="00603ED4" w:rsidP="00603E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92143C" w:rsidRDefault="00603ED4" w:rsidP="0092143C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603ED4" w:rsidRPr="00644BD4" w:rsidRDefault="00603ED4" w:rsidP="00603ED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20B18" w:rsidRPr="00644BD4" w:rsidRDefault="00603ED4" w:rsidP="00603ED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44B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                            </w:t>
            </w:r>
            <w:r w:rsidR="009D729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</w:t>
            </w:r>
          </w:p>
        </w:tc>
      </w:tr>
      <w:tr w:rsidR="00620B18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2E68A6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26A28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2E68A6" w:rsidTr="00F83A81">
        <w:trPr>
          <w:trHeight w:val="288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3C1B35" w:rsidP="005B4B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A76A93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ТРЕТМАН РАДИ ДОБИЈАЊА НОВОГ ПРОИЗВОДА</w:t>
            </w:r>
            <w:r w:rsidRPr="00A76A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ИЛИ </w:t>
            </w:r>
            <w:r w:rsidR="00A76A93" w:rsidRPr="00A76A93">
              <w:rPr>
                <w:rFonts w:ascii="Times New Roman" w:eastAsia="Times New Roman" w:hAnsi="Times New Roman"/>
                <w:b/>
                <w:sz w:val="24"/>
                <w:szCs w:val="24"/>
              </w:rPr>
              <w:t>РЕГЕНЕРАЦИЈ</w:t>
            </w:r>
            <w:r w:rsidR="005B4B8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="00A76A93" w:rsidRPr="00A76A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ОТПАДНИХ УЉА</w:t>
            </w:r>
          </w:p>
        </w:tc>
      </w:tr>
      <w:tr w:rsidR="0083774A" w:rsidRPr="002E68A6" w:rsidTr="00ED412C">
        <w:trPr>
          <w:trHeight w:val="274"/>
          <w:jc w:val="center"/>
        </w:trPr>
        <w:tc>
          <w:tcPr>
            <w:tcW w:w="8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3774A" w:rsidRPr="00C13692" w:rsidRDefault="0083774A" w:rsidP="00C1369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C1369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22.</w:t>
            </w:r>
          </w:p>
          <w:p w:rsidR="0083774A" w:rsidRDefault="0083774A" w:rsidP="00C13692">
            <w:pPr>
              <w:keepNext/>
              <w:spacing w:after="0" w:line="240" w:lineRule="auto"/>
              <w:ind w:left="11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  <w:p w:rsidR="0083774A" w:rsidRPr="003C1B35" w:rsidRDefault="0083774A" w:rsidP="00C13692">
            <w:pPr>
              <w:keepNext/>
              <w:spacing w:after="0" w:line="240" w:lineRule="auto"/>
              <w:ind w:left="11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4A" w:rsidRDefault="0083774A" w:rsidP="00ED412C">
            <w:pPr>
              <w:keepNext/>
              <w:spacing w:after="0" w:line="240" w:lineRule="auto"/>
              <w:ind w:left="14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</w:t>
            </w:r>
            <w:r w:rsidRPr="00A76A93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Радним планом детаљно описан технолошки поступак третмана</w:t>
            </w:r>
            <w:r w:rsidRPr="00A76A93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774A" w:rsidRPr="00A76A93" w:rsidRDefault="0083774A" w:rsidP="00F83A81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83774A" w:rsidRDefault="0083774A" w:rsidP="00F83A81">
            <w:pPr>
              <w:spacing w:after="0" w:line="240" w:lineRule="auto"/>
              <w:ind w:left="144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3C1B35" w:rsidRPr="002E68A6" w:rsidTr="00F83A81">
        <w:trPr>
          <w:trHeight w:val="342"/>
          <w:jc w:val="center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1B35" w:rsidRPr="002E68A6" w:rsidRDefault="003C1B35" w:rsidP="00603E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C1B35" w:rsidRPr="00A76A93" w:rsidRDefault="003C1B35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C1B35" w:rsidRPr="00A76A93" w:rsidRDefault="003C1B35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026A28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A76A93" w:rsidRDefault="00A95F69" w:rsidP="00C7219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="00C7219E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 w:rsidR="00A76A93" w:rsidRPr="00A76A9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опрема за регенерацију отпадних уља</w:t>
            </w:r>
            <w:r w:rsidR="00C721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опремљена одговарајућом опремом за праћење процесних параметара</w:t>
            </w:r>
            <w:r w:rsidR="00A76A93" w:rsidRPr="00A76A9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A93" w:rsidRPr="00A76A93" w:rsidRDefault="00A76A93" w:rsidP="00A76A93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07A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 </w:t>
            </w:r>
          </w:p>
          <w:p w:rsidR="00A76A93" w:rsidRDefault="00A76A93" w:rsidP="009578D7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78D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Делимично</w:t>
            </w:r>
            <w:r w:rsidR="00407A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578D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(1)</w:t>
            </w:r>
            <w:r w:rsidR="00407A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="009578D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</w:t>
            </w:r>
          </w:p>
          <w:p w:rsidR="007D4611" w:rsidRPr="00A76A93" w:rsidRDefault="007D4611" w:rsidP="00ED412C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ED412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Не                                 (0)</w:t>
            </w:r>
          </w:p>
        </w:tc>
      </w:tr>
      <w:tr w:rsidR="00A76A93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2E68A6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A76A93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A76A93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026A28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A76A93" w:rsidRDefault="00A71819" w:rsidP="00407A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Да ли су одговарајућа техничка упутства и процедуре за рад у постројењу</w:t>
            </w:r>
            <w:r w:rsidR="003C1B35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доступна запосленима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A93" w:rsidRDefault="00A76A93" w:rsidP="00A76A93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07A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9578D7" w:rsidRPr="00A76A93" w:rsidRDefault="009578D7" w:rsidP="00A76A93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(1) </w:t>
            </w:r>
          </w:p>
          <w:p w:rsidR="00A76A93" w:rsidRPr="00A76A93" w:rsidRDefault="00A76A93" w:rsidP="00A76A93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07A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A76A93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2E68A6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A76A93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A76A93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2E68A6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026A28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A76A93" w:rsidRDefault="00A71819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 стручно лице на видним местима поставио процедуре о начину поступања у случају удеса</w:t>
            </w:r>
            <w:r w:rsidRPr="00A76A9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A93" w:rsidRPr="00A76A93" w:rsidRDefault="00A76A93" w:rsidP="00A76A93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  </w:t>
            </w:r>
          </w:p>
          <w:p w:rsidR="00A76A93" w:rsidRPr="00A76A93" w:rsidRDefault="00A76A93" w:rsidP="00A76A93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   </w:t>
            </w:r>
          </w:p>
          <w:p w:rsidR="00A76A93" w:rsidRPr="00A76A93" w:rsidRDefault="00A76A93" w:rsidP="003C1B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76A93" w:rsidRPr="002E68A6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2E68A6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26A28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26A28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76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5B4B8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Да ли се врши предтретман отпадних уља ради отклањања физичких нечистоћа и воде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A93" w:rsidRDefault="005B4B83" w:rsidP="00935CC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76A9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7036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B7036D" w:rsidRPr="00071C10" w:rsidRDefault="00B7036D" w:rsidP="00935CC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A76A93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76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Times New Roman" w:hAnsi="Times New Roman"/>
                <w:sz w:val="24"/>
                <w:szCs w:val="24"/>
              </w:rPr>
              <w:t>Да ли се врши узимање контролног узорка отпадних уља, пре третмана?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A76A93" w:rsidRPr="00071C10" w:rsidRDefault="00071C10" w:rsidP="00071C1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A76A93" w:rsidRPr="00A76A93" w:rsidTr="00F83A81">
        <w:trPr>
          <w:trHeight w:val="96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Times New Roman" w:hAnsi="Times New Roman"/>
                <w:sz w:val="24"/>
                <w:szCs w:val="24"/>
              </w:rPr>
              <w:t>Да ли се врши намешавање различитих врста отпадних уља, за потребе третмана?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A76A93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</w:tc>
      </w:tr>
      <w:tr w:rsidR="00A76A93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A76A93" w:rsidP="0092143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>Да ли квалификовано лиц</w:t>
            </w:r>
            <w:r w:rsidR="0092143C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071C10">
              <w:rPr>
                <w:rFonts w:ascii="Times New Roman" w:hAnsi="Times New Roman"/>
                <w:sz w:val="24"/>
                <w:szCs w:val="24"/>
              </w:rPr>
              <w:t xml:space="preserve"> одговорно за стручни рад  у постројењу</w:t>
            </w:r>
            <w:r w:rsidR="0092143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води евиденцију о врстама намешаних уља</w:t>
            </w:r>
            <w:r w:rsidRPr="00071C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A76A93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6D4A7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(0)</w:t>
            </w:r>
          </w:p>
        </w:tc>
      </w:tr>
      <w:tr w:rsidR="00A76A93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>Да ли постоји систем контроле и следљивост документације током третмана?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8D7" w:rsidRDefault="00071C10" w:rsidP="00071C1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(2)</w:t>
            </w:r>
          </w:p>
          <w:p w:rsidR="00071C10" w:rsidRPr="00071C10" w:rsidRDefault="009578D7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</w:p>
          <w:p w:rsidR="00A76A93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  <w:r w:rsidR="0092143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(0)</w:t>
            </w:r>
          </w:p>
        </w:tc>
      </w:tr>
      <w:tr w:rsidR="00A76A93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93" w:rsidRPr="00071C10" w:rsidRDefault="00A76A93" w:rsidP="0047403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="00B703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води дневна евиденција о </w:t>
            </w:r>
            <w:r w:rsidR="0047403D">
              <w:rPr>
                <w:rFonts w:ascii="Times New Roman" w:hAnsi="Times New Roman"/>
                <w:sz w:val="24"/>
                <w:szCs w:val="24"/>
                <w:lang w:val="sr-Cyrl-RS"/>
              </w:rPr>
              <w:t>третираним количинама уља</w:t>
            </w:r>
            <w:r w:rsidR="00B703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="0047403D">
              <w:rPr>
                <w:rFonts w:ascii="Times New Roman" w:hAnsi="Times New Roman"/>
                <w:sz w:val="24"/>
                <w:szCs w:val="24"/>
                <w:lang w:val="sr-Cyrl-RS"/>
              </w:rPr>
              <w:t>новонасталим токовима отпада (муљеви, чврст отпад)</w:t>
            </w:r>
            <w:r w:rsidRPr="00071C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  <w:p w:rsidR="00A76A93" w:rsidRPr="00071C10" w:rsidRDefault="00A76A93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76A93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6A93" w:rsidRPr="00A76A93" w:rsidRDefault="00A76A93" w:rsidP="003E40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76A93" w:rsidRPr="00071C10" w:rsidRDefault="00A76A93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>Да ли се отпадни токови, настали третманом, предају овлашћеним оператерима?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620B18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620B18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>Да ли је извршена класификација отпадних токова насталих третманом?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 </w:t>
            </w:r>
          </w:p>
          <w:p w:rsidR="00620B18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   </w:t>
            </w:r>
          </w:p>
        </w:tc>
      </w:tr>
      <w:tr w:rsidR="00620B18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20B18" w:rsidRPr="00A76A93" w:rsidTr="00F83A81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18" w:rsidRPr="00071C10" w:rsidRDefault="00A76A93" w:rsidP="00A76A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hAnsi="Times New Roman"/>
                <w:sz w:val="24"/>
                <w:szCs w:val="24"/>
              </w:rPr>
              <w:t>Да ли је извршено испитивање опасног отпада насталог третманом, за потребе класификације?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C10" w:rsidRPr="00071C10" w:rsidRDefault="00071C10" w:rsidP="00071C1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20B18" w:rsidRPr="00071C10" w:rsidRDefault="00071C10" w:rsidP="00071C1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71C1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7403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 </w:t>
            </w:r>
          </w:p>
        </w:tc>
      </w:tr>
      <w:tr w:rsidR="00620B18" w:rsidRPr="00A76A93" w:rsidTr="00F83A81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20B18" w:rsidRPr="00A76A93" w:rsidRDefault="00620B18" w:rsidP="00620B1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71C1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20B18" w:rsidRPr="00071C10" w:rsidRDefault="00620B18" w:rsidP="003E40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620B18" w:rsidRDefault="00620B18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E52D48" w:rsidRDefault="00E52D48" w:rsidP="0082647D">
      <w:pPr>
        <w:spacing w:after="0" w:line="240" w:lineRule="auto"/>
        <w:jc w:val="center"/>
        <w:rPr>
          <w:rFonts w:ascii="Times New Roman" w:hAnsi="Times New Roman"/>
          <w:b/>
          <w:w w:val="90"/>
          <w:lang w:val="sr-Cyrl-RS"/>
        </w:rPr>
      </w:pPr>
    </w:p>
    <w:p w:rsidR="0082647D" w:rsidRDefault="0082647D" w:rsidP="0082647D">
      <w:pPr>
        <w:spacing w:after="0" w:line="240" w:lineRule="auto"/>
        <w:jc w:val="center"/>
        <w:rPr>
          <w:rFonts w:ascii="Times New Roman" w:hAnsi="Times New Roman"/>
          <w:b/>
          <w:w w:val="90"/>
          <w:lang w:val="sr-Cyrl-RS"/>
        </w:rPr>
      </w:pPr>
      <w:r w:rsidRPr="008E2250">
        <w:rPr>
          <w:rFonts w:ascii="Times New Roman" w:hAnsi="Times New Roman"/>
          <w:b/>
          <w:w w:val="90"/>
          <w:lang w:val="sr-Cyrl-RS"/>
        </w:rPr>
        <w:t>РЕЗУЛТАТ НАДЗОРА У БОДОВИМА</w:t>
      </w:r>
    </w:p>
    <w:p w:rsidR="0082647D" w:rsidRDefault="0082647D" w:rsidP="0082647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26"/>
        <w:gridCol w:w="2506"/>
      </w:tblGrid>
      <w:tr w:rsidR="00E52D48" w:rsidRPr="00F90B47" w:rsidTr="00E52D48">
        <w:trPr>
          <w:trHeight w:val="469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E52D48" w:rsidRPr="00F90B47" w:rsidRDefault="00E52D48" w:rsidP="00815969">
            <w:pPr>
              <w:spacing w:after="0"/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E52D48" w:rsidRPr="00E52D48" w:rsidRDefault="00E52D48" w:rsidP="00815969">
            <w:pPr>
              <w:spacing w:after="0"/>
              <w:jc w:val="center"/>
              <w:rPr>
                <w:b/>
                <w:w w:val="90"/>
                <w:lang w:val="sr-Cyrl-RS"/>
              </w:rPr>
            </w:pPr>
            <w:r w:rsidRPr="00E52D48">
              <w:rPr>
                <w:rFonts w:ascii="Times New Roman" w:hAnsi="Times New Roman"/>
                <w:b/>
                <w:w w:val="90"/>
                <w:lang w:val="sr-Cyrl-RS"/>
              </w:rPr>
              <w:t>Третман уља за добијање производа</w:t>
            </w:r>
          </w:p>
        </w:tc>
        <w:tc>
          <w:tcPr>
            <w:tcW w:w="2506" w:type="dxa"/>
            <w:vAlign w:val="center"/>
          </w:tcPr>
          <w:p w:rsidR="00E52D48" w:rsidRPr="00E52D48" w:rsidRDefault="00E52D48" w:rsidP="00815969">
            <w:pPr>
              <w:spacing w:after="0"/>
              <w:jc w:val="center"/>
              <w:rPr>
                <w:b/>
                <w:w w:val="90"/>
                <w:lang w:val="sr-Cyrl-RS"/>
              </w:rPr>
            </w:pPr>
            <w:r w:rsidRPr="00E52D48">
              <w:rPr>
                <w:rFonts w:ascii="Times New Roman" w:hAnsi="Times New Roman"/>
                <w:b/>
                <w:w w:val="90"/>
                <w:lang w:val="sr-Cyrl-RS"/>
              </w:rPr>
              <w:t>Третман уља за добијање горива</w:t>
            </w:r>
          </w:p>
        </w:tc>
      </w:tr>
      <w:tr w:rsidR="00E52D48" w:rsidRPr="00A97771" w:rsidTr="00E52D48">
        <w:trPr>
          <w:trHeight w:val="469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E52D48" w:rsidRPr="00F90B47" w:rsidRDefault="00E52D48" w:rsidP="00815969">
            <w:pPr>
              <w:spacing w:after="0"/>
              <w:jc w:val="center"/>
              <w:rPr>
                <w:b/>
                <w:w w:val="90"/>
                <w:lang w:val="sr-Cyrl-RS"/>
              </w:rPr>
            </w:pPr>
            <w:r w:rsidRPr="00F90B47">
              <w:rPr>
                <w:b/>
                <w:w w:val="90"/>
                <w:lang w:val="sr-Cyrl-RS"/>
              </w:rPr>
              <w:t>Укупан могући број бодова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E52D48" w:rsidRPr="0008564F" w:rsidRDefault="00E52D48" w:rsidP="00815969">
            <w:pPr>
              <w:spacing w:after="0"/>
              <w:jc w:val="center"/>
              <w:rPr>
                <w:b/>
                <w:w w:val="90"/>
                <w:sz w:val="24"/>
                <w:szCs w:val="24"/>
                <w:lang w:val="en-US"/>
              </w:rPr>
            </w:pPr>
            <w:r w:rsidRPr="0008564F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506" w:type="dxa"/>
            <w:vAlign w:val="center"/>
          </w:tcPr>
          <w:p w:rsidR="00E52D48" w:rsidRPr="0008564F" w:rsidRDefault="00E52D48" w:rsidP="00815969">
            <w:pPr>
              <w:spacing w:after="0"/>
              <w:jc w:val="center"/>
              <w:rPr>
                <w:b/>
                <w:w w:val="90"/>
                <w:sz w:val="24"/>
                <w:szCs w:val="24"/>
                <w:lang w:val="en-US"/>
              </w:rPr>
            </w:pPr>
            <w:r w:rsidRPr="0008564F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50</w:t>
            </w:r>
          </w:p>
        </w:tc>
      </w:tr>
      <w:tr w:rsidR="00E52D48" w:rsidRPr="00F90B47" w:rsidTr="00E52D48">
        <w:trPr>
          <w:trHeight w:val="418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E52D48" w:rsidRPr="00F90B47" w:rsidRDefault="00E52D48" w:rsidP="00815969">
            <w:pPr>
              <w:spacing w:after="0"/>
              <w:jc w:val="center"/>
              <w:rPr>
                <w:w w:val="90"/>
                <w:lang w:val="sr-Cyrl-RS"/>
              </w:rPr>
            </w:pPr>
            <w:r w:rsidRPr="00F90B47">
              <w:rPr>
                <w:b/>
                <w:caps/>
                <w:w w:val="90"/>
                <w:lang w:val="sr-Cyrl-RS"/>
              </w:rPr>
              <w:t>утврђени број бодова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E52D48" w:rsidRPr="00F90B47" w:rsidRDefault="00E52D48" w:rsidP="00815969">
            <w:pPr>
              <w:spacing w:after="0"/>
              <w:jc w:val="center"/>
              <w:rPr>
                <w:b/>
                <w:caps/>
                <w:w w:val="90"/>
                <w:lang w:val="sr-Cyrl-RS"/>
              </w:rPr>
            </w:pPr>
          </w:p>
        </w:tc>
        <w:tc>
          <w:tcPr>
            <w:tcW w:w="2506" w:type="dxa"/>
            <w:vAlign w:val="center"/>
          </w:tcPr>
          <w:p w:rsidR="00E52D48" w:rsidRPr="00F90B47" w:rsidRDefault="00E52D48" w:rsidP="00815969">
            <w:pPr>
              <w:spacing w:after="0"/>
              <w:jc w:val="center"/>
              <w:rPr>
                <w:b/>
                <w:caps/>
                <w:w w:val="90"/>
                <w:lang w:val="sr-Cyrl-RS"/>
              </w:rPr>
            </w:pPr>
          </w:p>
        </w:tc>
      </w:tr>
    </w:tbl>
    <w:p w:rsidR="00E52D48" w:rsidRDefault="00E52D48" w:rsidP="0082647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82647D" w:rsidRPr="00AD3D45" w:rsidRDefault="0082647D" w:rsidP="0082647D">
      <w:pPr>
        <w:spacing w:after="0" w:line="240" w:lineRule="auto"/>
        <w:jc w:val="center"/>
        <w:rPr>
          <w:rFonts w:ascii="Times New Roman" w:hAnsi="Times New Roman"/>
          <w:b/>
          <w:w w:val="90"/>
          <w:lang w:val="sr-Cyrl-RS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064"/>
        <w:gridCol w:w="1066"/>
        <w:gridCol w:w="1068"/>
        <w:gridCol w:w="1069"/>
        <w:gridCol w:w="1066"/>
        <w:gridCol w:w="1066"/>
        <w:gridCol w:w="1066"/>
        <w:gridCol w:w="1066"/>
      </w:tblGrid>
      <w:tr w:rsidR="00ED412C" w:rsidRPr="00D11725" w:rsidTr="00ED412C">
        <w:trPr>
          <w:trHeight w:val="165"/>
          <w:jc w:val="center"/>
        </w:trPr>
        <w:tc>
          <w:tcPr>
            <w:tcW w:w="1626" w:type="dxa"/>
            <w:vMerge w:val="restart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8565FF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8565FF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8565FF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8565FF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2132" w:type="dxa"/>
            <w:gridSpan w:val="2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ED412C" w:rsidRPr="00D11725" w:rsidTr="004975E9">
        <w:trPr>
          <w:trHeight w:val="165"/>
          <w:jc w:val="center"/>
        </w:trPr>
        <w:tc>
          <w:tcPr>
            <w:tcW w:w="1626" w:type="dxa"/>
            <w:vMerge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</w:p>
        </w:tc>
        <w:tc>
          <w:tcPr>
            <w:tcW w:w="1064" w:type="dxa"/>
            <w:shd w:val="clear" w:color="auto" w:fill="auto"/>
            <w:tcMar>
              <w:left w:w="0" w:type="dxa"/>
              <w:right w:w="0" w:type="dxa"/>
            </w:tcMar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производ</w:t>
            </w:r>
          </w:p>
        </w:tc>
        <w:tc>
          <w:tcPr>
            <w:tcW w:w="1066" w:type="dxa"/>
            <w:shd w:val="clear" w:color="auto" w:fill="auto"/>
            <w:tcMar>
              <w:left w:w="0" w:type="dxa"/>
              <w:right w:w="0" w:type="dxa"/>
            </w:tcMar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гориво</w:t>
            </w:r>
          </w:p>
        </w:tc>
        <w:tc>
          <w:tcPr>
            <w:tcW w:w="1068" w:type="dxa"/>
            <w:shd w:val="clear" w:color="auto" w:fill="auto"/>
            <w:tcMar>
              <w:left w:w="0" w:type="dxa"/>
              <w:right w:w="0" w:type="dxa"/>
            </w:tcMar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производ</w:t>
            </w:r>
          </w:p>
        </w:tc>
        <w:tc>
          <w:tcPr>
            <w:tcW w:w="1069" w:type="dxa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гориво</w:t>
            </w:r>
          </w:p>
        </w:tc>
        <w:tc>
          <w:tcPr>
            <w:tcW w:w="1066" w:type="dxa"/>
            <w:shd w:val="clear" w:color="auto" w:fill="auto"/>
            <w:tcMar>
              <w:left w:w="0" w:type="dxa"/>
              <w:right w:w="0" w:type="dxa"/>
            </w:tcMar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производ</w:t>
            </w:r>
          </w:p>
        </w:tc>
        <w:tc>
          <w:tcPr>
            <w:tcW w:w="1066" w:type="dxa"/>
            <w:shd w:val="clear" w:color="auto" w:fill="auto"/>
          </w:tcPr>
          <w:p w:rsidR="00ED412C" w:rsidRPr="008565FF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гориво</w:t>
            </w:r>
          </w:p>
        </w:tc>
        <w:tc>
          <w:tcPr>
            <w:tcW w:w="1066" w:type="dxa"/>
          </w:tcPr>
          <w:p w:rsidR="00ED412C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производ</w:t>
            </w:r>
          </w:p>
        </w:tc>
        <w:tc>
          <w:tcPr>
            <w:tcW w:w="1066" w:type="dxa"/>
          </w:tcPr>
          <w:p w:rsidR="00ED412C" w:rsidRDefault="00ED412C" w:rsidP="0090366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гориво</w:t>
            </w:r>
          </w:p>
        </w:tc>
      </w:tr>
      <w:tr w:rsidR="00ED412C" w:rsidRPr="00D11725" w:rsidTr="00445D74">
        <w:trPr>
          <w:trHeight w:val="598"/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ED412C" w:rsidRPr="008565FF" w:rsidRDefault="00ED412C" w:rsidP="0090366B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8565FF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D412C" w:rsidRPr="008565FF" w:rsidRDefault="00ED412C" w:rsidP="00780987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50-54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12C" w:rsidRPr="008565FF" w:rsidRDefault="00445D74" w:rsidP="00445D7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46-50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D412C" w:rsidRPr="008565FF" w:rsidRDefault="00ED412C" w:rsidP="009036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44</w:t>
            </w:r>
            <w:r w:rsidRPr="008565FF">
              <w:rPr>
                <w:rFonts w:ascii="Times New Roman" w:hAnsi="Times New Roman"/>
                <w:w w:val="90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lang w:val="sr-Cyrl-RS"/>
              </w:rPr>
              <w:t>49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D412C" w:rsidRPr="008565FF" w:rsidRDefault="00445D74" w:rsidP="009036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41-45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12C" w:rsidRPr="008565FF" w:rsidRDefault="00ED412C" w:rsidP="00ED412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39-43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12C" w:rsidRPr="008565FF" w:rsidRDefault="00445D74" w:rsidP="0090366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36-40</w:t>
            </w:r>
          </w:p>
        </w:tc>
        <w:tc>
          <w:tcPr>
            <w:tcW w:w="1066" w:type="dxa"/>
            <w:vAlign w:val="center"/>
          </w:tcPr>
          <w:p w:rsidR="00ED412C" w:rsidRPr="008565FF" w:rsidRDefault="00ED412C" w:rsidP="00445D7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 3</w:t>
            </w:r>
            <w:r w:rsidR="00445D74">
              <w:rPr>
                <w:rFonts w:ascii="Times New Roman" w:hAnsi="Times New Roman"/>
                <w:w w:val="90"/>
                <w:lang w:val="sr-Cyrl-RS"/>
              </w:rPr>
              <w:t>8</w:t>
            </w:r>
          </w:p>
        </w:tc>
        <w:tc>
          <w:tcPr>
            <w:tcW w:w="1066" w:type="dxa"/>
            <w:vAlign w:val="center"/>
          </w:tcPr>
          <w:p w:rsidR="00ED412C" w:rsidRPr="008565FF" w:rsidRDefault="00445D74" w:rsidP="00445D7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 35</w:t>
            </w:r>
          </w:p>
        </w:tc>
      </w:tr>
    </w:tbl>
    <w:p w:rsidR="0082647D" w:rsidRDefault="0082647D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E52D48" w:rsidRPr="00D11725" w:rsidTr="00E52D48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E52D48" w:rsidRPr="00F90B47" w:rsidRDefault="00E52D48" w:rsidP="00E52D48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2A0E30">
              <w:rPr>
                <w:lang w:val="sr-Cyrl-RS"/>
              </w:rPr>
            </w:r>
            <w:r w:rsidR="002A0E30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E52D48" w:rsidRPr="00D11725" w:rsidTr="00E52D48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52D48" w:rsidRPr="00F90B47" w:rsidRDefault="00E52D48" w:rsidP="00E52D48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2A0E30">
              <w:rPr>
                <w:lang w:val="sr-Cyrl-RS"/>
              </w:rPr>
            </w:r>
            <w:r w:rsidR="002A0E30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E52D48" w:rsidRPr="00D11725" w:rsidTr="00E52D48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52D48" w:rsidRPr="00F90B47" w:rsidRDefault="00E52D48" w:rsidP="00E52D48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2A0E30">
              <w:rPr>
                <w:lang w:val="sr-Cyrl-RS"/>
              </w:rPr>
            </w:r>
            <w:r w:rsidR="002A0E30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E52D48" w:rsidRPr="00D11725" w:rsidTr="00E52D48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52D48" w:rsidRPr="00F90B47" w:rsidRDefault="00E52D48" w:rsidP="00E52D48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52D48" w:rsidRPr="00F90B47" w:rsidRDefault="00E52D48" w:rsidP="00E52D48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2A0E30">
              <w:rPr>
                <w:lang w:val="sr-Cyrl-RS"/>
              </w:rPr>
            </w:r>
            <w:r w:rsidR="002A0E30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82647D" w:rsidRDefault="0082647D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82647D" w:rsidRDefault="0082647D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82647D" w:rsidRPr="0082647D" w:rsidRDefault="0082647D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AD4C33" w:rsidRPr="00AD4C33" w:rsidRDefault="00AD4C33" w:rsidP="00620B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620B18" w:rsidRPr="002E68A6" w:rsidTr="003E407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620B18" w:rsidRPr="002E68A6" w:rsidTr="003E40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620B18" w:rsidRPr="002E68A6" w:rsidTr="003E40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20B18" w:rsidRPr="002E68A6" w:rsidTr="003E40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620B18" w:rsidRPr="002E68A6" w:rsidTr="003E40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620B18" w:rsidRPr="002E68A6" w:rsidTr="003E40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20B18" w:rsidRPr="002E68A6" w:rsidTr="003E407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620B18" w:rsidRPr="002E68A6" w:rsidRDefault="00620B18" w:rsidP="003E4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3E4076" w:rsidRPr="00071C10" w:rsidRDefault="003E4076" w:rsidP="00071C10">
      <w:pPr>
        <w:rPr>
          <w:sz w:val="2"/>
          <w:szCs w:val="2"/>
        </w:rPr>
      </w:pPr>
    </w:p>
    <w:sectPr w:rsidR="003E4076" w:rsidRPr="00071C10" w:rsidSect="00C13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30" w:rsidRDefault="002A0E30" w:rsidP="009B47AC">
      <w:pPr>
        <w:spacing w:after="0" w:line="240" w:lineRule="auto"/>
      </w:pPr>
      <w:r>
        <w:separator/>
      </w:r>
    </w:p>
  </w:endnote>
  <w:endnote w:type="continuationSeparator" w:id="0">
    <w:p w:rsidR="002A0E30" w:rsidRDefault="002A0E30" w:rsidP="009B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33" w:rsidRDefault="002F3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1331953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364681537"/>
          <w:docPartObj>
            <w:docPartGallery w:val="Page Numbers (Top of Page)"/>
            <w:docPartUnique/>
          </w:docPartObj>
        </w:sdtPr>
        <w:sdtEndPr/>
        <w:sdtContent>
          <w:p w:rsidR="002341FC" w:rsidRPr="00935CC6" w:rsidRDefault="002341FC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CC6">
              <w:rPr>
                <w:rFonts w:ascii="Times New Roman" w:hAnsi="Times New Roman"/>
                <w:sz w:val="24"/>
                <w:szCs w:val="24"/>
              </w:rPr>
              <w:t xml:space="preserve">Страна  </w: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5CC6">
              <w:rPr>
                <w:rFonts w:ascii="Times New Roman" w:hAnsi="Times New Roman"/>
                <w:sz w:val="24"/>
                <w:szCs w:val="24"/>
              </w:rPr>
              <w:instrText xml:space="preserve"> PAGE </w:instrTex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383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5CC6">
              <w:rPr>
                <w:rFonts w:ascii="Times New Roman" w:hAnsi="Times New Roman"/>
                <w:sz w:val="24"/>
                <w:szCs w:val="24"/>
              </w:rPr>
              <w:t>/</w: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5CC6">
              <w:rPr>
                <w:rFonts w:ascii="Times New Roman" w:hAnsi="Times New Roman"/>
                <w:sz w:val="24"/>
                <w:szCs w:val="24"/>
              </w:rPr>
              <w:instrText xml:space="preserve"> NUMPAGES  </w:instrTex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F3833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935C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2341FC" w:rsidRDefault="0023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33" w:rsidRDefault="002F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30" w:rsidRDefault="002A0E30" w:rsidP="009B47AC">
      <w:pPr>
        <w:spacing w:after="0" w:line="240" w:lineRule="auto"/>
      </w:pPr>
      <w:r>
        <w:separator/>
      </w:r>
    </w:p>
  </w:footnote>
  <w:footnote w:type="continuationSeparator" w:id="0">
    <w:p w:rsidR="002A0E30" w:rsidRDefault="002A0E30" w:rsidP="009B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33" w:rsidRDefault="002F3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341FC" w:rsidRPr="00F37783" w:rsidTr="003E4076">
      <w:trPr>
        <w:trHeight w:val="1088"/>
      </w:trPr>
      <w:tc>
        <w:tcPr>
          <w:tcW w:w="990" w:type="dxa"/>
          <w:shd w:val="clear" w:color="auto" w:fill="auto"/>
        </w:tcPr>
        <w:p w:rsidR="002341FC" w:rsidRPr="00F37783" w:rsidRDefault="002341FC" w:rsidP="00F3778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285E3F32" wp14:editId="42AB25B9">
                <wp:extent cx="390525" cy="676275"/>
                <wp:effectExtent l="0" t="0" r="0" b="0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341FC" w:rsidRPr="00F37783" w:rsidRDefault="002341FC" w:rsidP="00F37783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F37783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F37783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341FC" w:rsidRPr="00F37783" w:rsidRDefault="002341FC" w:rsidP="00F37783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F37783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F37783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2341FC" w:rsidRPr="00F37783" w:rsidRDefault="002341FC" w:rsidP="00F3778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F37783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F37783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2341FC" w:rsidRPr="002F3833" w:rsidRDefault="002F3833" w:rsidP="00F3778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               </w:t>
          </w:r>
          <w:r w:rsidR="002341FC" w:rsidRPr="002F3833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="002341FC" w:rsidRPr="002F3833">
            <w:rPr>
              <w:rFonts w:ascii="Times New Roman" w:eastAsia="Times New Roman" w:hAnsi="Times New Roman"/>
              <w:sz w:val="24"/>
              <w:szCs w:val="24"/>
              <w:lang w:val="sr-Cyrl-RS"/>
            </w:rPr>
            <w:t>5</w:t>
          </w:r>
        </w:p>
        <w:p w:rsidR="002F3833" w:rsidRDefault="002F3833" w:rsidP="00F3778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 </w:t>
          </w:r>
        </w:p>
        <w:p w:rsidR="002F3833" w:rsidRDefault="002F3833" w:rsidP="00F3778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</w:t>
          </w:r>
          <w:bookmarkStart w:id="1" w:name="_GoBack"/>
          <w:bookmarkEnd w:id="1"/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2F3833" w:rsidRPr="00F37783" w:rsidRDefault="002F3833" w:rsidP="002F383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14.12.2015.</w:t>
          </w:r>
        </w:p>
      </w:tc>
    </w:tr>
  </w:tbl>
  <w:p w:rsidR="002341FC" w:rsidRPr="00F37783" w:rsidRDefault="002341FC" w:rsidP="00F37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33" w:rsidRDefault="002F3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15"/>
    <w:multiLevelType w:val="hybridMultilevel"/>
    <w:tmpl w:val="D826E612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43C"/>
    <w:multiLevelType w:val="hybridMultilevel"/>
    <w:tmpl w:val="24B481E0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E6"/>
    <w:multiLevelType w:val="hybridMultilevel"/>
    <w:tmpl w:val="5BD0BA72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ED3"/>
    <w:multiLevelType w:val="hybridMultilevel"/>
    <w:tmpl w:val="F71A5E86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1EFC"/>
    <w:multiLevelType w:val="hybridMultilevel"/>
    <w:tmpl w:val="F5182826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91134"/>
    <w:multiLevelType w:val="hybridMultilevel"/>
    <w:tmpl w:val="F328F008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1023"/>
    <w:multiLevelType w:val="hybridMultilevel"/>
    <w:tmpl w:val="BE0AFDB0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511E"/>
    <w:multiLevelType w:val="hybridMultilevel"/>
    <w:tmpl w:val="5DE4677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3737D"/>
    <w:multiLevelType w:val="hybridMultilevel"/>
    <w:tmpl w:val="A2064F6C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8"/>
    <w:rsid w:val="00071C10"/>
    <w:rsid w:val="0008564F"/>
    <w:rsid w:val="000C1FA3"/>
    <w:rsid w:val="000C54D0"/>
    <w:rsid w:val="000D5C27"/>
    <w:rsid w:val="00134977"/>
    <w:rsid w:val="0019094B"/>
    <w:rsid w:val="002341FC"/>
    <w:rsid w:val="00273325"/>
    <w:rsid w:val="002A0E30"/>
    <w:rsid w:val="002F3833"/>
    <w:rsid w:val="0030020F"/>
    <w:rsid w:val="003A7CA6"/>
    <w:rsid w:val="003C1B35"/>
    <w:rsid w:val="003D5C8F"/>
    <w:rsid w:val="003E4076"/>
    <w:rsid w:val="00407A88"/>
    <w:rsid w:val="00445D74"/>
    <w:rsid w:val="004548AE"/>
    <w:rsid w:val="0047403D"/>
    <w:rsid w:val="004A62DC"/>
    <w:rsid w:val="004B3E03"/>
    <w:rsid w:val="004F62EE"/>
    <w:rsid w:val="00523217"/>
    <w:rsid w:val="00535789"/>
    <w:rsid w:val="005748E7"/>
    <w:rsid w:val="00584174"/>
    <w:rsid w:val="005B35AA"/>
    <w:rsid w:val="005B4B83"/>
    <w:rsid w:val="005C6DF3"/>
    <w:rsid w:val="00603ED4"/>
    <w:rsid w:val="00620B18"/>
    <w:rsid w:val="00644BD4"/>
    <w:rsid w:val="006C11ED"/>
    <w:rsid w:val="006C3ED0"/>
    <w:rsid w:val="006D4A77"/>
    <w:rsid w:val="006F5E64"/>
    <w:rsid w:val="0072763C"/>
    <w:rsid w:val="00766D2F"/>
    <w:rsid w:val="00780987"/>
    <w:rsid w:val="007D1930"/>
    <w:rsid w:val="007D4611"/>
    <w:rsid w:val="0082647D"/>
    <w:rsid w:val="0083774A"/>
    <w:rsid w:val="0092143C"/>
    <w:rsid w:val="00935CC6"/>
    <w:rsid w:val="009578D7"/>
    <w:rsid w:val="009B47AC"/>
    <w:rsid w:val="009D0D70"/>
    <w:rsid w:val="009D7290"/>
    <w:rsid w:val="00A71819"/>
    <w:rsid w:val="00A76A93"/>
    <w:rsid w:val="00A820D0"/>
    <w:rsid w:val="00A95F69"/>
    <w:rsid w:val="00AD4C33"/>
    <w:rsid w:val="00B7036D"/>
    <w:rsid w:val="00C13692"/>
    <w:rsid w:val="00C378C2"/>
    <w:rsid w:val="00C7219E"/>
    <w:rsid w:val="00CF0E10"/>
    <w:rsid w:val="00D837B2"/>
    <w:rsid w:val="00DA07CB"/>
    <w:rsid w:val="00E52D48"/>
    <w:rsid w:val="00E84F13"/>
    <w:rsid w:val="00E91971"/>
    <w:rsid w:val="00ED412C"/>
    <w:rsid w:val="00F37783"/>
    <w:rsid w:val="00F5681B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38928-9649-4FE1-A390-8A0011E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2017-05-23T09:38:00Z</dcterms:created>
  <dcterms:modified xsi:type="dcterms:W3CDTF">2017-05-23T09:38:00Z</dcterms:modified>
</cp:coreProperties>
</file>