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7C" w:rsidRDefault="00472C7C" w:rsidP="00530DEB">
      <w:pPr>
        <w:rPr>
          <w:rFonts w:ascii="Arial" w:hAnsi="Arial" w:cs="Arial"/>
          <w:lang w:val="en-GB"/>
        </w:rPr>
      </w:pPr>
    </w:p>
    <w:p w:rsidR="00530DEB" w:rsidRDefault="00530DEB" w:rsidP="00530DE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Table in bottom right corner:</w:t>
      </w:r>
    </w:p>
    <w:tbl>
      <w:tblPr>
        <w:tblStyle w:val="TableGrid"/>
        <w:tblW w:w="0" w:type="auto"/>
        <w:tblLook w:val="04A0"/>
      </w:tblPr>
      <w:tblGrid>
        <w:gridCol w:w="1548"/>
        <w:gridCol w:w="1548"/>
        <w:gridCol w:w="1548"/>
        <w:gridCol w:w="1548"/>
        <w:gridCol w:w="3096"/>
      </w:tblGrid>
      <w:tr w:rsidR="00530DEB" w:rsidTr="00394396">
        <w:trPr>
          <w:trHeight w:val="930"/>
        </w:trPr>
        <w:tc>
          <w:tcPr>
            <w:tcW w:w="1548" w:type="dxa"/>
          </w:tcPr>
          <w:p w:rsidR="00530DEB" w:rsidRPr="00530DEB" w:rsidRDefault="00530DEB" w:rsidP="00530D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Done by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4" w:type="dxa"/>
            <w:gridSpan w:val="3"/>
          </w:tcPr>
          <w:p w:rsidR="00530DEB" w:rsidRP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Public enterp</w:t>
            </w:r>
            <w:r w:rsidR="0030633D">
              <w:rPr>
                <w:rFonts w:ascii="Arial" w:hAnsi="Arial" w:cs="Arial"/>
                <w:lang w:val="en-GB"/>
              </w:rPr>
              <w:t>r</w:t>
            </w:r>
            <w:r>
              <w:rPr>
                <w:rFonts w:ascii="Arial" w:hAnsi="Arial" w:cs="Arial"/>
                <w:lang w:val="en-GB"/>
              </w:rPr>
              <w:t>ise “Urbanizam i putevi” Novi B</w:t>
            </w:r>
            <w:r w:rsidRPr="00530DEB">
              <w:rPr>
                <w:rFonts w:ascii="Arial" w:hAnsi="Arial" w:cs="Arial"/>
                <w:lang w:val="en-GB"/>
              </w:rPr>
              <w:t>ecej</w:t>
            </w:r>
          </w:p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</w:tcPr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 xml:space="preserve">Responsible designer: </w:t>
            </w:r>
            <w:r w:rsidRPr="000C70EE">
              <w:rPr>
                <w:rFonts w:ascii="Arial" w:eastAsia="Arial" w:hAnsi="Arial" w:cs="Arial"/>
              </w:rPr>
              <w:t xml:space="preserve">Aleksandar I. Stanković, </w:t>
            </w:r>
            <w:r>
              <w:rPr>
                <w:rFonts w:ascii="Arial" w:eastAsia="Arial" w:hAnsi="Arial" w:cs="Arial"/>
              </w:rPr>
              <w:t>graduate civil engineer Licence number:</w:t>
            </w:r>
            <w:r w:rsidR="001822C6">
              <w:rPr>
                <w:rFonts w:ascii="Arial" w:eastAsia="Arial" w:hAnsi="Arial" w:cs="Arial"/>
              </w:rPr>
              <w:t xml:space="preserve"> 311 4621 03</w:t>
            </w: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Investor:</w:t>
            </w:r>
          </w:p>
        </w:tc>
        <w:tc>
          <w:tcPr>
            <w:tcW w:w="4644" w:type="dxa"/>
            <w:gridSpan w:val="3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Municipality of Novi Becej</w:t>
            </w:r>
          </w:p>
        </w:tc>
        <w:tc>
          <w:tcPr>
            <w:tcW w:w="3096" w:type="dxa"/>
            <w:vMerge w:val="restart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 cooperation with:</w:t>
            </w:r>
          </w:p>
          <w:p w:rsidR="001822C6" w:rsidRDefault="001822C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Lila Varga, </w:t>
            </w:r>
            <w:r>
              <w:rPr>
                <w:rFonts w:ascii="Arial" w:eastAsia="Arial" w:hAnsi="Arial" w:cs="Arial"/>
              </w:rPr>
              <w:t>graduate civil engineer</w:t>
            </w:r>
          </w:p>
          <w:p w:rsidR="001822C6" w:rsidRDefault="001822C6" w:rsidP="001822C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Aleksandar Janković, graduate civil engineer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Type of project: </w:t>
            </w:r>
          </w:p>
        </w:tc>
        <w:tc>
          <w:tcPr>
            <w:tcW w:w="4644" w:type="dxa"/>
            <w:gridSpan w:val="3"/>
          </w:tcPr>
          <w:p w:rsidR="001822C6" w:rsidRDefault="0030633D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Construction permit desi</w:t>
            </w:r>
            <w:r w:rsidR="00394396" w:rsidRPr="00394396">
              <w:rPr>
                <w:rFonts w:ascii="Arial" w:hAnsi="Arial" w:cs="Arial"/>
                <w:lang w:val="en-GB"/>
              </w:rPr>
              <w:t>g</w:t>
            </w:r>
            <w:r>
              <w:rPr>
                <w:rFonts w:ascii="Arial" w:hAnsi="Arial" w:cs="Arial"/>
                <w:lang w:val="en-GB"/>
              </w:rPr>
              <w:t>n</w:t>
            </w:r>
          </w:p>
          <w:p w:rsidR="00394396" w:rsidRDefault="0039439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New construction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rPr>
          <w:trHeight w:val="1350"/>
        </w:trPr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Location: </w:t>
            </w:r>
          </w:p>
        </w:tc>
        <w:tc>
          <w:tcPr>
            <w:tcW w:w="4644" w:type="dxa"/>
            <w:gridSpan w:val="3"/>
          </w:tcPr>
          <w:p w:rsidR="001822C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>Novi Becej, division: Srednja strana and Veliki pesak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Pr="00394396">
              <w:rPr>
                <w:rFonts w:ascii="Arial" w:hAnsi="Arial" w:cs="Arial"/>
                <w:lang w:val="en-GB"/>
              </w:rPr>
              <w:t>adastral lot</w:t>
            </w:r>
            <w:r>
              <w:rPr>
                <w:rFonts w:ascii="Arial" w:hAnsi="Arial" w:cs="Arial"/>
                <w:lang w:val="en-GB"/>
              </w:rPr>
              <w:t>s:</w:t>
            </w:r>
            <w:r w:rsidRPr="00394396">
              <w:rPr>
                <w:rFonts w:ascii="Arial" w:hAnsi="Arial" w:cs="Arial"/>
                <w:lang w:val="en-GB"/>
              </w:rPr>
              <w:t xml:space="preserve"> 24192, 24195/1, 24220</w:t>
            </w:r>
            <w:r>
              <w:rPr>
                <w:rFonts w:ascii="Arial" w:hAnsi="Arial" w:cs="Arial"/>
                <w:lang w:val="en-GB"/>
              </w:rPr>
              <w:t>,</w:t>
            </w:r>
            <w:r w:rsidRPr="00394396">
              <w:rPr>
                <w:rFonts w:ascii="Arial" w:hAnsi="Arial" w:cs="Arial"/>
                <w:lang w:val="en-GB"/>
              </w:rPr>
              <w:t xml:space="preserve"> 24219 and </w:t>
            </w:r>
            <w:r>
              <w:rPr>
                <w:rFonts w:ascii="Arial" w:hAnsi="Arial" w:cs="Arial"/>
                <w:lang w:val="en-GB"/>
              </w:rPr>
              <w:t>24218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Cadastral municipality NOVI BECEJ 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0924EE" w:rsidTr="009B1E23">
        <w:trPr>
          <w:trHeight w:val="1538"/>
        </w:trPr>
        <w:tc>
          <w:tcPr>
            <w:tcW w:w="1548" w:type="dxa"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Drawing:</w:t>
            </w:r>
          </w:p>
        </w:tc>
        <w:tc>
          <w:tcPr>
            <w:tcW w:w="4644" w:type="dxa"/>
            <w:gridSpan w:val="3"/>
          </w:tcPr>
          <w:p w:rsidR="001F3C23" w:rsidRDefault="007022AF" w:rsidP="000924E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Cross section</w:t>
            </w:r>
            <w:r w:rsidR="00D05363">
              <w:rPr>
                <w:rFonts w:ascii="Arial" w:hAnsi="Arial" w:cs="Arial"/>
                <w:bCs/>
              </w:rPr>
              <w:t xml:space="preserve"> profiles</w:t>
            </w:r>
            <w:r w:rsidR="001F3C23" w:rsidRPr="001F3C23">
              <w:rPr>
                <w:rFonts w:ascii="Arial" w:hAnsi="Arial" w:cs="Arial"/>
              </w:rPr>
              <w:t> </w:t>
            </w:r>
            <w:r w:rsidR="00D05363">
              <w:rPr>
                <w:rFonts w:ascii="Arial" w:hAnsi="Arial" w:cs="Arial"/>
              </w:rPr>
              <w:t>1-</w:t>
            </w:r>
            <w:r>
              <w:rPr>
                <w:rFonts w:ascii="Arial" w:hAnsi="Arial" w:cs="Arial"/>
              </w:rPr>
              <w:t>34</w:t>
            </w:r>
          </w:p>
          <w:p w:rsidR="000924EE" w:rsidRPr="000924EE" w:rsidRDefault="000924EE" w:rsidP="000924EE">
            <w:pPr>
              <w:rPr>
                <w:rFonts w:ascii="Arial" w:hAnsi="Arial" w:cs="Arial"/>
                <w:lang w:val="en-GB"/>
              </w:rPr>
            </w:pPr>
            <w:r w:rsidRPr="000924EE">
              <w:rPr>
                <w:rFonts w:ascii="Arial" w:hAnsi="Arial" w:cs="Arial"/>
                <w:lang w:val="en-GB"/>
              </w:rPr>
              <w:t xml:space="preserve">Agricultural </w:t>
            </w: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  <w:p w:rsidR="001F3C23" w:rsidRPr="00394396" w:rsidRDefault="001F3C23" w:rsidP="001F3C2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Pr="00394396">
              <w:rPr>
                <w:rFonts w:ascii="Arial" w:hAnsi="Arial" w:cs="Arial"/>
                <w:lang w:val="en-GB"/>
              </w:rPr>
              <w:t>adastral lot</w:t>
            </w:r>
            <w:r>
              <w:rPr>
                <w:rFonts w:ascii="Arial" w:hAnsi="Arial" w:cs="Arial"/>
                <w:lang w:val="en-GB"/>
              </w:rPr>
              <w:t>s:</w:t>
            </w:r>
            <w:r w:rsidRPr="00394396">
              <w:rPr>
                <w:rFonts w:ascii="Arial" w:hAnsi="Arial" w:cs="Arial"/>
                <w:lang w:val="en-GB"/>
              </w:rPr>
              <w:t xml:space="preserve"> 24192, 24195/1, 24220</w:t>
            </w:r>
            <w:r>
              <w:rPr>
                <w:rFonts w:ascii="Arial" w:hAnsi="Arial" w:cs="Arial"/>
                <w:lang w:val="en-GB"/>
              </w:rPr>
              <w:t>,</w:t>
            </w:r>
            <w:r w:rsidRPr="00394396">
              <w:rPr>
                <w:rFonts w:ascii="Arial" w:hAnsi="Arial" w:cs="Arial"/>
                <w:lang w:val="en-GB"/>
              </w:rPr>
              <w:t xml:space="preserve"> 24219 and </w:t>
            </w:r>
            <w:r>
              <w:rPr>
                <w:rFonts w:ascii="Arial" w:hAnsi="Arial" w:cs="Arial"/>
                <w:lang w:val="en-GB"/>
              </w:rPr>
              <w:t>24218</w:t>
            </w:r>
          </w:p>
          <w:p w:rsidR="000924EE" w:rsidRDefault="000924EE" w:rsidP="000924E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  <w:vMerge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9B1E23"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E- number</w:t>
            </w:r>
          </w:p>
          <w:p w:rsidR="001822C6" w:rsidRPr="001822C6" w:rsidRDefault="001822C6" w:rsidP="001822C6">
            <w:pPr>
              <w:tabs>
                <w:tab w:val="center" w:pos="4342"/>
              </w:tabs>
              <w:spacing w:after="63"/>
              <w:ind w:left="-1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</w:t>
            </w:r>
            <w:r w:rsidR="0030633D">
              <w:rPr>
                <w:rFonts w:ascii="Arial" w:eastAsia="Arial" w:hAnsi="Arial" w:cs="Arial"/>
                <w:b/>
              </w:rPr>
              <w:t>G</w:t>
            </w:r>
            <w:r>
              <w:rPr>
                <w:rFonts w:ascii="Arial" w:eastAsia="Arial" w:hAnsi="Arial" w:cs="Arial"/>
                <w:b/>
              </w:rPr>
              <w:t xml:space="preserve">D-53/2018 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Scale: 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 : 1000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Date: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June, 2018.</w:t>
            </w:r>
          </w:p>
        </w:tc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Paper no.:</w:t>
            </w:r>
          </w:p>
          <w:p w:rsidR="00394396" w:rsidRDefault="00D05363" w:rsidP="007022A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8.7.</w:t>
            </w:r>
            <w:r w:rsidR="007022AF">
              <w:rPr>
                <w:rFonts w:ascii="Arial" w:hAnsi="Arial" w:cs="Arial"/>
                <w:lang w:val="en-GB"/>
              </w:rPr>
              <w:t>5</w:t>
            </w:r>
            <w:r w:rsidR="0039439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3096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>Part of the project: 8 Traffic design</w:t>
            </w:r>
          </w:p>
        </w:tc>
      </w:tr>
    </w:tbl>
    <w:p w:rsidR="00530DEB" w:rsidRPr="00530DEB" w:rsidRDefault="00530DEB" w:rsidP="00530DEB">
      <w:pPr>
        <w:rPr>
          <w:rFonts w:ascii="Arial" w:hAnsi="Arial" w:cs="Arial"/>
          <w:lang w:val="en-GB"/>
        </w:rPr>
      </w:pPr>
    </w:p>
    <w:p w:rsidR="00530DEB" w:rsidRPr="00530DEB" w:rsidRDefault="00530DEB">
      <w:pPr>
        <w:rPr>
          <w:rFonts w:ascii="Arial" w:hAnsi="Arial" w:cs="Arial"/>
        </w:rPr>
      </w:pPr>
    </w:p>
    <w:sectPr w:rsidR="00530DEB" w:rsidRPr="00530DEB" w:rsidSect="00092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A3350"/>
    <w:multiLevelType w:val="hybridMultilevel"/>
    <w:tmpl w:val="7AFC7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30DEB"/>
    <w:rsid w:val="00013409"/>
    <w:rsid w:val="000332EC"/>
    <w:rsid w:val="00066993"/>
    <w:rsid w:val="00073EC7"/>
    <w:rsid w:val="000924EE"/>
    <w:rsid w:val="000929EE"/>
    <w:rsid w:val="001822C6"/>
    <w:rsid w:val="001F3C23"/>
    <w:rsid w:val="00221182"/>
    <w:rsid w:val="00305409"/>
    <w:rsid w:val="0030633D"/>
    <w:rsid w:val="00394396"/>
    <w:rsid w:val="00472C7C"/>
    <w:rsid w:val="00530DEB"/>
    <w:rsid w:val="00596ECC"/>
    <w:rsid w:val="007022AF"/>
    <w:rsid w:val="0078603E"/>
    <w:rsid w:val="007950CE"/>
    <w:rsid w:val="009B1E23"/>
    <w:rsid w:val="009F37A7"/>
    <w:rsid w:val="00BF796F"/>
    <w:rsid w:val="00D05363"/>
    <w:rsid w:val="00E42C99"/>
    <w:rsid w:val="00FA3246"/>
    <w:rsid w:val="00FD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2C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2019-02-13T14:51:00Z</dcterms:created>
  <dcterms:modified xsi:type="dcterms:W3CDTF">2019-02-13T14:51:00Z</dcterms:modified>
</cp:coreProperties>
</file>