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5C" w:rsidRPr="009A5F40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>č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>šć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 w:rsidRPr="009A5F40"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 w:rsidRPr="00452BD5"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F7215C" w:rsidRPr="009A5F40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Na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menici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tačaka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gramStart"/>
      <w:r w:rsidRPr="00452BD5">
        <w:rPr>
          <w:rFonts w:eastAsiaTheme="minorHAnsi"/>
          <w:color w:val="1A1A1A"/>
          <w:lang w:val="en-US"/>
        </w:rPr>
        <w:t>1.,</w:t>
      </w:r>
      <w:proofErr w:type="gramEnd"/>
      <w:r w:rsidRPr="00452BD5">
        <w:rPr>
          <w:rFonts w:eastAsiaTheme="minorHAnsi"/>
          <w:color w:val="1A1A1A"/>
          <w:lang w:val="en-US"/>
        </w:rPr>
        <w:t xml:space="preserve"> 2. </w:t>
      </w:r>
      <w:proofErr w:type="gramStart"/>
      <w:r w:rsidRPr="00452BD5">
        <w:rPr>
          <w:rFonts w:eastAsiaTheme="minorHAnsi"/>
          <w:color w:val="1A1A1A"/>
          <w:lang w:val="en-US"/>
        </w:rPr>
        <w:t>i</w:t>
      </w:r>
      <w:proofErr w:type="gramEnd"/>
      <w:r w:rsidRPr="00452BD5">
        <w:rPr>
          <w:rFonts w:eastAsiaTheme="minorHAnsi"/>
          <w:color w:val="1A1A1A"/>
          <w:lang w:val="en-US"/>
        </w:rPr>
        <w:t xml:space="preserve"> 6. </w:t>
      </w:r>
      <w:proofErr w:type="spellStart"/>
      <w:r w:rsidRPr="00452BD5">
        <w:rPr>
          <w:rFonts w:eastAsiaTheme="minorHAnsi"/>
          <w:color w:val="1A1A1A"/>
          <w:lang w:val="en-US"/>
        </w:rPr>
        <w:t>Odluke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obliku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sadržini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načinu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korišćenja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jediinstvenih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instrumenata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platnog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prometa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DUŽNIK:       </w:t>
      </w:r>
      <w:r w:rsidRPr="00243511">
        <w:rPr>
          <w:rFonts w:eastAsiaTheme="minorHAnsi"/>
          <w:i/>
          <w:color w:val="1A1A1A"/>
          <w:lang w:val="en-US"/>
        </w:rPr>
        <w:t>[</w:t>
      </w:r>
      <w:proofErr w:type="spellStart"/>
      <w:r w:rsidRPr="00243511">
        <w:rPr>
          <w:rFonts w:eastAsiaTheme="minorHAnsi"/>
          <w:i/>
          <w:color w:val="1A1A1A"/>
          <w:lang w:val="en-US"/>
        </w:rPr>
        <w:t>Naziv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adresa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Ponuđača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, MB, PIB i </w:t>
      </w:r>
      <w:proofErr w:type="spellStart"/>
      <w:r w:rsidRPr="00243511">
        <w:rPr>
          <w:rFonts w:eastAsiaTheme="minorHAnsi"/>
          <w:i/>
          <w:color w:val="1A1A1A"/>
          <w:lang w:val="en-US"/>
        </w:rPr>
        <w:t>tekući</w:t>
      </w:r>
      <w:proofErr w:type="spellEnd"/>
      <w:r w:rsidRPr="00243511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Pr="00243511">
        <w:rPr>
          <w:rFonts w:eastAsiaTheme="minorHAnsi"/>
          <w:i/>
          <w:color w:val="1A1A1A"/>
          <w:lang w:val="en-US"/>
        </w:rPr>
        <w:t>račun</w:t>
      </w:r>
      <w:proofErr w:type="spellEnd"/>
      <w:r w:rsidRPr="00243511">
        <w:rPr>
          <w:rFonts w:eastAsiaTheme="minorHAnsi"/>
          <w:i/>
          <w:color w:val="1A1A1A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Izdaje</w:t>
      </w:r>
      <w:proofErr w:type="spellEnd"/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POVERIOCU: </w:t>
      </w:r>
      <w:r w:rsidR="00BD1E25" w:rsidRPr="00BD1E25">
        <w:rPr>
          <w:rFonts w:eastAsiaTheme="minorHAnsi"/>
          <w:i/>
          <w:color w:val="1A1A1A"/>
        </w:rPr>
        <w:t>Opština Novi Bečej, Žarka Zrenjanina 8, 23272 Novi Bečej</w:t>
      </w:r>
      <w:r w:rsidR="00BD1E25">
        <w:rPr>
          <w:rFonts w:eastAsiaTheme="minorHAnsi"/>
          <w:i/>
          <w:color w:val="1A1A1A"/>
        </w:rPr>
        <w:t xml:space="preserve">, matični broj: </w:t>
      </w:r>
      <w:r w:rsidR="00BD1E25" w:rsidRPr="00BD1E25">
        <w:rPr>
          <w:rFonts w:eastAsiaTheme="minorHAnsi"/>
          <w:i/>
          <w:color w:val="1A1A1A"/>
        </w:rPr>
        <w:t>08108293</w:t>
      </w:r>
      <w:r w:rsidR="00BD1E25">
        <w:rPr>
          <w:rFonts w:eastAsiaTheme="minorHAnsi"/>
          <w:i/>
          <w:color w:val="1A1A1A"/>
        </w:rPr>
        <w:t>, PIB:</w:t>
      </w:r>
      <w:r w:rsidR="00BD1E25" w:rsidRPr="00BD1E25">
        <w:t xml:space="preserve"> </w:t>
      </w:r>
      <w:r w:rsidR="00BD1E25" w:rsidRPr="00BD1E25">
        <w:rPr>
          <w:rFonts w:eastAsiaTheme="minorHAnsi"/>
          <w:i/>
          <w:color w:val="1A1A1A"/>
        </w:rPr>
        <w:t>101431164</w:t>
      </w:r>
      <w:r w:rsidR="00BD1E25">
        <w:rPr>
          <w:rFonts w:eastAsiaTheme="minorHAnsi"/>
          <w:i/>
          <w:color w:val="1A1A1A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center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A412A8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Predajemo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jednu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serijski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broj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BD1E25">
        <w:rPr>
          <w:rFonts w:eastAsiaTheme="minorHAnsi"/>
          <w:i/>
          <w:iCs/>
          <w:color w:val="1A1A1A"/>
          <w:highlight w:val="yellow"/>
          <w:lang w:val="en-US"/>
        </w:rPr>
        <w:t>[</w:t>
      </w:r>
      <w:proofErr w:type="spellStart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>upisati</w:t>
      </w:r>
      <w:proofErr w:type="spellEnd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 xml:space="preserve"> </w:t>
      </w:r>
      <w:proofErr w:type="spellStart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>serijski</w:t>
      </w:r>
      <w:proofErr w:type="spellEnd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 xml:space="preserve"> </w:t>
      </w:r>
      <w:proofErr w:type="spellStart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>broj</w:t>
      </w:r>
      <w:proofErr w:type="spellEnd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 xml:space="preserve"> </w:t>
      </w:r>
      <w:proofErr w:type="spellStart"/>
      <w:r w:rsidRPr="00BD1E25">
        <w:rPr>
          <w:rFonts w:eastAsiaTheme="minorHAnsi"/>
          <w:i/>
          <w:iCs/>
          <w:color w:val="1A1A1A"/>
          <w:highlight w:val="yellow"/>
          <w:u w:val="single"/>
          <w:lang w:val="en-US"/>
        </w:rPr>
        <w:t>menice</w:t>
      </w:r>
      <w:proofErr w:type="spellEnd"/>
      <w:r w:rsidRPr="00BD1E25">
        <w:rPr>
          <w:rFonts w:eastAsiaTheme="minorHAnsi"/>
          <w:i/>
          <w:iCs/>
          <w:color w:val="1A1A1A"/>
          <w:highlight w:val="yellow"/>
          <w:lang w:val="en-US"/>
        </w:rPr>
        <w:t>]</w:t>
      </w:r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BD1E25">
        <w:rPr>
          <w:rFonts w:eastAsiaTheme="minorHAnsi"/>
          <w:i/>
          <w:color w:val="1A1A1A"/>
          <w:lang w:val="en-US"/>
        </w:rPr>
        <w:t>Opštinu</w:t>
      </w:r>
      <w:proofErr w:type="spellEnd"/>
      <w:r w:rsidR="00BD1E25" w:rsidRPr="00BD1E25">
        <w:rPr>
          <w:rFonts w:eastAsiaTheme="minorHAnsi"/>
          <w:i/>
          <w:color w:val="1A1A1A"/>
          <w:lang w:val="en-US"/>
        </w:rPr>
        <w:t xml:space="preserve"> Novi Bečej,</w:t>
      </w:r>
      <w:r w:rsidR="00EC006C" w:rsidRPr="00EC006C">
        <w:t xml:space="preserve"> </w:t>
      </w:r>
      <w:proofErr w:type="spellStart"/>
      <w:r w:rsidR="00EC006C" w:rsidRPr="00EC006C">
        <w:rPr>
          <w:rFonts w:eastAsiaTheme="minorHAnsi"/>
          <w:i/>
          <w:color w:val="1A1A1A"/>
          <w:lang w:val="en-US"/>
        </w:rPr>
        <w:t>Žarka</w:t>
      </w:r>
      <w:proofErr w:type="spellEnd"/>
      <w:r w:rsidR="00EC006C" w:rsidRPr="00EC006C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EC006C" w:rsidRPr="00EC006C">
        <w:rPr>
          <w:rFonts w:eastAsiaTheme="minorHAnsi"/>
          <w:i/>
          <w:color w:val="1A1A1A"/>
          <w:lang w:val="en-US"/>
        </w:rPr>
        <w:t>Zrenjanina</w:t>
      </w:r>
      <w:proofErr w:type="spellEnd"/>
      <w:r w:rsidR="00EC006C" w:rsidRPr="00EC006C">
        <w:rPr>
          <w:rFonts w:eastAsiaTheme="minorHAnsi"/>
          <w:i/>
          <w:color w:val="1A1A1A"/>
          <w:lang w:val="en-US"/>
        </w:rPr>
        <w:t xml:space="preserve"> 8, 23272 Novi Bečej, </w:t>
      </w:r>
      <w:proofErr w:type="spellStart"/>
      <w:r w:rsidRPr="00452BD5">
        <w:rPr>
          <w:rFonts w:eastAsiaTheme="minorHAnsi"/>
          <w:color w:val="1A1A1A"/>
          <w:lang w:val="en-US"/>
        </w:rPr>
        <w:t>kao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Poverioca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predatu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može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popuniti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Pr="00A412A8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A412A8">
        <w:rPr>
          <w:rFonts w:eastAsiaTheme="minorHAnsi"/>
          <w:b/>
          <w:color w:val="1A1A1A"/>
          <w:lang w:val="en-US"/>
        </w:rPr>
        <w:t>iznosu</w:t>
      </w:r>
      <w:proofErr w:type="spellEnd"/>
      <w:r w:rsidRPr="00A412A8">
        <w:rPr>
          <w:rFonts w:eastAsiaTheme="minorHAnsi"/>
          <w:b/>
          <w:color w:val="1A1A1A"/>
          <w:lang w:val="en-US"/>
        </w:rPr>
        <w:t xml:space="preserve"> od</w:t>
      </w:r>
      <w:r w:rsidR="00B412D6" w:rsidRPr="00A412A8">
        <w:rPr>
          <w:rFonts w:eastAsiaTheme="minorHAnsi"/>
          <w:b/>
          <w:color w:val="1A1A1A"/>
          <w:lang w:val="en-US"/>
        </w:rPr>
        <w:t xml:space="preserve"> </w:t>
      </w:r>
      <w:r w:rsidR="005654D3" w:rsidRPr="005654D3">
        <w:rPr>
          <w:rFonts w:eastAsiaTheme="minorHAnsi"/>
          <w:b/>
          <w:color w:val="1A1A1A"/>
          <w:lang w:val="en-US"/>
        </w:rPr>
        <w:t xml:space="preserve">31.835,90 </w:t>
      </w:r>
      <w:bookmarkStart w:id="0" w:name="_GoBack"/>
      <w:bookmarkEnd w:id="0"/>
      <w:r w:rsidR="00A412A8">
        <w:rPr>
          <w:b/>
          <w:lang w:val="en-US"/>
        </w:rPr>
        <w:t xml:space="preserve">RSD </w:t>
      </w:r>
      <w:r w:rsidR="00A412A8">
        <w:rPr>
          <w:b/>
        </w:rPr>
        <w:t>bez PDV-a</w:t>
      </w:r>
      <w:r w:rsidR="00E60D60" w:rsidRPr="00A412A8">
        <w:rPr>
          <w:b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B412D6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 w:rsidR="00BD1E25" w:rsidRPr="00BD1E25">
        <w:rPr>
          <w:rFonts w:eastAsiaTheme="minorHAnsi"/>
          <w:i/>
          <w:color w:val="1A1A1A"/>
          <w:lang w:val="en-US"/>
        </w:rPr>
        <w:t>Opštinu</w:t>
      </w:r>
      <w:proofErr w:type="spellEnd"/>
      <w:r w:rsidR="00BD1E25" w:rsidRPr="00BD1E25">
        <w:rPr>
          <w:rFonts w:eastAsiaTheme="minorHAnsi"/>
          <w:i/>
          <w:color w:val="1A1A1A"/>
          <w:lang w:val="en-US"/>
        </w:rPr>
        <w:t xml:space="preserve"> Novi Bečej,</w:t>
      </w:r>
      <w:r w:rsidR="00EC006C">
        <w:rPr>
          <w:rFonts w:eastAsiaTheme="minorHAnsi"/>
          <w:color w:val="1A1A1A"/>
          <w:lang w:val="en-US"/>
        </w:rPr>
        <w:t xml:space="preserve"> </w:t>
      </w:r>
      <w:proofErr w:type="spellStart"/>
      <w:r w:rsidR="00EC006C" w:rsidRPr="00EC006C">
        <w:rPr>
          <w:rFonts w:eastAsiaTheme="minorHAnsi"/>
          <w:i/>
          <w:color w:val="1A1A1A"/>
          <w:lang w:val="en-US"/>
        </w:rPr>
        <w:t>Žarka</w:t>
      </w:r>
      <w:proofErr w:type="spellEnd"/>
      <w:r w:rsidR="00EC006C" w:rsidRPr="00EC006C">
        <w:rPr>
          <w:rFonts w:eastAsiaTheme="minorHAnsi"/>
          <w:i/>
          <w:color w:val="1A1A1A"/>
          <w:lang w:val="en-US"/>
        </w:rPr>
        <w:t xml:space="preserve"> </w:t>
      </w:r>
      <w:proofErr w:type="spellStart"/>
      <w:r w:rsidR="00EC006C" w:rsidRPr="00EC006C">
        <w:rPr>
          <w:rFonts w:eastAsiaTheme="minorHAnsi"/>
          <w:i/>
          <w:color w:val="1A1A1A"/>
          <w:lang w:val="en-US"/>
        </w:rPr>
        <w:t>Zrenjanina</w:t>
      </w:r>
      <w:proofErr w:type="spellEnd"/>
      <w:r w:rsidR="00EC006C" w:rsidRPr="00EC006C">
        <w:rPr>
          <w:rFonts w:eastAsiaTheme="minorHAnsi"/>
          <w:i/>
          <w:color w:val="1A1A1A"/>
          <w:lang w:val="en-US"/>
        </w:rPr>
        <w:t xml:space="preserve"> 8, 23272 Novi Bečej,</w:t>
      </w:r>
      <w:r w:rsidR="00EC006C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kao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priloženu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hartiju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vrednosti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–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menicu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popuni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to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sa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dospećem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viđenju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bezuslovno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neopozivo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bez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protesta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troškova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vansudski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inicira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izdavanjem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naloga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naplatu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teret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Dužnika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kod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poslovne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banke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, a u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korist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računa</w:t>
      </w:r>
      <w:proofErr w:type="spellEnd"/>
      <w:r w:rsidR="00F7215C"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="00F7215C" w:rsidRPr="00452BD5">
        <w:rPr>
          <w:rFonts w:eastAsiaTheme="minorHAnsi"/>
          <w:color w:val="1A1A1A"/>
          <w:lang w:val="en-US"/>
        </w:rPr>
        <w:t>Poverioca</w:t>
      </w:r>
      <w:proofErr w:type="spellEnd"/>
      <w:r w:rsidR="00F7215C"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Ovim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izričito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bezuslovno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kojih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imamo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izvrše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teret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odnosno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banke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podnete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zavedu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u </w:t>
      </w:r>
      <w:proofErr w:type="spellStart"/>
      <w:r w:rsidRPr="00452BD5">
        <w:rPr>
          <w:rFonts w:eastAsiaTheme="minorHAnsi"/>
          <w:color w:val="1A1A1A"/>
          <w:lang w:val="en-US"/>
        </w:rPr>
        <w:t>evidenciju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čekanja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eventualnih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nedostataka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ili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zbog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poštovanja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redosleda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naplate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utvrđenog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o </w:t>
      </w:r>
      <w:proofErr w:type="spellStart"/>
      <w:r w:rsidRPr="00452BD5">
        <w:rPr>
          <w:rFonts w:eastAsiaTheme="minorHAnsi"/>
          <w:color w:val="1A1A1A"/>
          <w:lang w:val="en-US"/>
        </w:rPr>
        <w:t>platnom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propisima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donetim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Zakona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te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istovremeno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izjavljujemo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se </w:t>
      </w:r>
      <w:proofErr w:type="spellStart"/>
      <w:r w:rsidRPr="00452BD5">
        <w:rPr>
          <w:rFonts w:eastAsiaTheme="minorHAnsi"/>
          <w:color w:val="1A1A1A"/>
          <w:lang w:val="en-US"/>
        </w:rPr>
        <w:t>odričemo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povlačenje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otkazivanje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naloga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naplatu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storniranje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zaduženja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osnovu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obaveza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iz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predmeta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javnog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poziva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važeća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u </w:t>
      </w:r>
      <w:proofErr w:type="spellStart"/>
      <w:r w:rsidRPr="00452BD5">
        <w:rPr>
          <w:rFonts w:eastAsiaTheme="minorHAnsi"/>
          <w:color w:val="1A1A1A"/>
          <w:lang w:val="en-US"/>
        </w:rPr>
        <w:t>slučaju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u </w:t>
      </w:r>
      <w:proofErr w:type="spellStart"/>
      <w:r w:rsidRPr="00452BD5">
        <w:rPr>
          <w:rFonts w:eastAsiaTheme="minorHAnsi"/>
          <w:color w:val="1A1A1A"/>
          <w:lang w:val="en-US"/>
        </w:rPr>
        <w:t>toku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trajanja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Ugovora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dođe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do: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zastupanje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preduzeća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lica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raspolaganje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sredstvima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 w:rsidRPr="00452BD5">
        <w:rPr>
          <w:rFonts w:eastAsiaTheme="minorHAnsi"/>
          <w:color w:val="1A1A1A"/>
          <w:lang w:val="en-US"/>
        </w:rPr>
        <w:t>sa</w:t>
      </w:r>
      <w:proofErr w:type="spellEnd"/>
      <w:proofErr w:type="gram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računa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promene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pečata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statusnih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kod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, </w:t>
      </w:r>
      <w:proofErr w:type="spellStart"/>
      <w:r w:rsidRPr="00452BD5">
        <w:rPr>
          <w:rFonts w:eastAsiaTheme="minorHAnsi"/>
          <w:color w:val="1A1A1A"/>
          <w:lang w:val="en-US"/>
        </w:rPr>
        <w:t>osnivanja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novih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pravnih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subjekata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strane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drugih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promena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od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značaja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za </w:t>
      </w:r>
      <w:proofErr w:type="spellStart"/>
      <w:r w:rsidRPr="00452BD5">
        <w:rPr>
          <w:rFonts w:eastAsiaTheme="minorHAnsi"/>
          <w:color w:val="1A1A1A"/>
          <w:lang w:val="en-US"/>
        </w:rPr>
        <w:t>pravni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promet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proofErr w:type="spellStart"/>
      <w:r w:rsidRPr="00452BD5">
        <w:rPr>
          <w:rFonts w:eastAsiaTheme="minorHAnsi"/>
          <w:color w:val="1A1A1A"/>
          <w:lang w:val="en-US"/>
        </w:rPr>
        <w:t>Menica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važi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r w:rsidR="00A67EEA">
        <w:rPr>
          <w:rFonts w:eastAsiaTheme="minorHAnsi"/>
          <w:color w:val="1A1A1A"/>
          <w:lang w:val="en-US"/>
        </w:rPr>
        <w:t xml:space="preserve">minimum </w:t>
      </w:r>
      <w:r w:rsidRPr="00452BD5">
        <w:rPr>
          <w:rFonts w:eastAsiaTheme="minorHAnsi"/>
          <w:color w:val="1A1A1A"/>
          <w:lang w:val="en-US"/>
        </w:rPr>
        <w:t>30 (</w:t>
      </w:r>
      <w:proofErr w:type="spellStart"/>
      <w:r w:rsidRPr="00452BD5">
        <w:rPr>
          <w:rFonts w:eastAsiaTheme="minorHAnsi"/>
          <w:color w:val="1A1A1A"/>
          <w:lang w:val="en-US"/>
        </w:rPr>
        <w:t>trideset</w:t>
      </w:r>
      <w:proofErr w:type="spellEnd"/>
      <w:r w:rsidRPr="00452BD5">
        <w:rPr>
          <w:rFonts w:eastAsiaTheme="minorHAnsi"/>
          <w:color w:val="1A1A1A"/>
          <w:lang w:val="en-US"/>
        </w:rPr>
        <w:t xml:space="preserve">) dana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 w:rsidRPr="00452BD5">
        <w:rPr>
          <w:rFonts w:eastAsiaTheme="minorHAnsi"/>
          <w:color w:val="1A1A1A"/>
          <w:lang w:val="en-US"/>
        </w:rPr>
        <w:t>,</w:t>
      </w:r>
      <w:r w:rsidR="004C1A1B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nakon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čega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je </w:t>
      </w:r>
      <w:proofErr w:type="spellStart"/>
      <w:r w:rsidRPr="00452BD5">
        <w:rPr>
          <w:rFonts w:eastAsiaTheme="minorHAnsi"/>
          <w:color w:val="1A1A1A"/>
          <w:lang w:val="en-US"/>
        </w:rPr>
        <w:t>Poverilac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dužan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da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menično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ovlašćenje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vrati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Dužniku</w:t>
      </w:r>
      <w:proofErr w:type="spellEnd"/>
      <w:r w:rsidRPr="00452BD5">
        <w:rPr>
          <w:rFonts w:eastAsiaTheme="minorHAnsi"/>
          <w:color w:val="1A1A1A"/>
          <w:lang w:val="en-US"/>
        </w:rPr>
        <w:t>.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> 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  <w:r w:rsidRPr="00452BD5">
        <w:rPr>
          <w:rFonts w:eastAsiaTheme="minorHAnsi"/>
          <w:color w:val="1A1A1A"/>
          <w:lang w:val="en-US"/>
        </w:rPr>
        <w:t xml:space="preserve">U </w:t>
      </w:r>
      <w:proofErr w:type="spellStart"/>
      <w:r w:rsidRPr="00452BD5">
        <w:rPr>
          <w:rFonts w:eastAsiaTheme="minorHAnsi"/>
          <w:color w:val="1A1A1A"/>
          <w:lang w:val="en-US"/>
        </w:rPr>
        <w:t>prilo</w:t>
      </w:r>
      <w:r w:rsidR="00DD7C61">
        <w:rPr>
          <w:rFonts w:eastAsiaTheme="minorHAnsi"/>
          <w:color w:val="1A1A1A"/>
          <w:lang w:val="en-US"/>
        </w:rPr>
        <w:t>gu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dostavljamo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predmetnu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blanko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solo </w:t>
      </w:r>
      <w:proofErr w:type="spellStart"/>
      <w:r w:rsidRPr="00452BD5">
        <w:rPr>
          <w:rFonts w:eastAsiaTheme="minorHAnsi"/>
          <w:color w:val="1A1A1A"/>
          <w:lang w:val="en-US"/>
        </w:rPr>
        <w:t>menicu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i </w:t>
      </w:r>
      <w:proofErr w:type="spellStart"/>
      <w:r w:rsidRPr="00452BD5">
        <w:rPr>
          <w:rFonts w:eastAsiaTheme="minorHAnsi"/>
          <w:color w:val="1A1A1A"/>
          <w:lang w:val="en-US"/>
        </w:rPr>
        <w:t>karton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deponovanih</w:t>
      </w:r>
      <w:proofErr w:type="spellEnd"/>
      <w:r w:rsidRPr="00452BD5">
        <w:rPr>
          <w:rFonts w:eastAsiaTheme="minorHAnsi"/>
          <w:color w:val="1A1A1A"/>
          <w:lang w:val="en-US"/>
        </w:rPr>
        <w:t xml:space="preserve"> </w:t>
      </w:r>
      <w:proofErr w:type="spellStart"/>
      <w:r w:rsidRPr="00452BD5">
        <w:rPr>
          <w:rFonts w:eastAsiaTheme="minorHAnsi"/>
          <w:color w:val="1A1A1A"/>
          <w:lang w:val="en-US"/>
        </w:rPr>
        <w:t>potpis</w:t>
      </w:r>
      <w:r w:rsidR="00DD7C61">
        <w:rPr>
          <w:rFonts w:eastAsiaTheme="minorHAnsi"/>
          <w:color w:val="1A1A1A"/>
          <w:lang w:val="en-US"/>
        </w:rPr>
        <w:t>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lica</w:t>
      </w:r>
      <w:proofErr w:type="spellEnd"/>
      <w:r w:rsidR="00DD7C61">
        <w:rPr>
          <w:rFonts w:eastAsiaTheme="minorHAnsi"/>
          <w:color w:val="1A1A1A"/>
          <w:lang w:val="en-US"/>
        </w:rPr>
        <w:t xml:space="preserve"> </w:t>
      </w:r>
      <w:proofErr w:type="spellStart"/>
      <w:r w:rsidR="00DD7C61">
        <w:rPr>
          <w:rFonts w:eastAsiaTheme="minorHAnsi"/>
          <w:color w:val="1A1A1A"/>
          <w:lang w:val="en-US"/>
        </w:rPr>
        <w:t>ovlašćenih</w:t>
      </w:r>
      <w:proofErr w:type="spellEnd"/>
      <w:r w:rsidR="00DD7C61">
        <w:rPr>
          <w:rFonts w:eastAsiaTheme="minorHAnsi"/>
          <w:color w:val="1A1A1A"/>
          <w:lang w:val="en-US"/>
        </w:rPr>
        <w:t xml:space="preserve"> za </w:t>
      </w:r>
      <w:proofErr w:type="spellStart"/>
      <w:r w:rsidR="00DD7C61">
        <w:rPr>
          <w:rFonts w:eastAsiaTheme="minorHAnsi"/>
          <w:color w:val="1A1A1A"/>
          <w:lang w:val="en-US"/>
        </w:rPr>
        <w:t>zastupanje</w:t>
      </w:r>
      <w:proofErr w:type="spellEnd"/>
      <w:r w:rsidR="00DD7C61">
        <w:rPr>
          <w:rFonts w:eastAsiaTheme="minorHAnsi"/>
          <w:color w:val="1A1A1A"/>
          <w:lang w:val="en-US"/>
        </w:rPr>
        <w:t xml:space="preserve">, </w:t>
      </w:r>
      <w:r w:rsidR="00DD7C61" w:rsidRPr="00345F2B">
        <w:rPr>
          <w:rFonts w:eastAsiaTheme="minorHAnsi"/>
          <w:color w:val="1A1A1A"/>
        </w:rPr>
        <w:t xml:space="preserve">kopiju obrasca </w:t>
      </w:r>
      <w:proofErr w:type="gramStart"/>
      <w:r w:rsidR="00DD7C61" w:rsidRPr="00345F2B">
        <w:rPr>
          <w:rFonts w:eastAsiaTheme="minorHAnsi"/>
          <w:color w:val="1A1A1A"/>
        </w:rPr>
        <w:t>overenih  potpisa</w:t>
      </w:r>
      <w:proofErr w:type="gramEnd"/>
      <w:r w:rsidR="00DD7C61" w:rsidRPr="00345F2B">
        <w:rPr>
          <w:rFonts w:eastAsiaTheme="minorHAnsi"/>
          <w:color w:val="1A1A1A"/>
        </w:rPr>
        <w:t xml:space="preserve"> lica ovlašć</w:t>
      </w:r>
      <w:r w:rsidR="00DD7C61">
        <w:rPr>
          <w:rFonts w:eastAsiaTheme="minorHAnsi"/>
          <w:color w:val="1A1A1A"/>
        </w:rPr>
        <w:t xml:space="preserve">enih za zastupanje (OP obrazac) i </w:t>
      </w:r>
      <w:r w:rsidR="00DD7C61" w:rsidRPr="00345F2B">
        <w:rPr>
          <w:rFonts w:eastAsiaTheme="minorHAnsi"/>
          <w:color w:val="1A1A1A"/>
        </w:rPr>
        <w:t>potvrdu banke o prijemu zahteva za registraciju menice (Zahtev za registraciju/brisanje menice, overen od strane banke).</w:t>
      </w:r>
    </w:p>
    <w:p w:rsidR="00F7215C" w:rsidRDefault="00F7215C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E92E73" w:rsidRPr="00452BD5" w:rsidRDefault="00E92E73" w:rsidP="00F7215C">
      <w:pPr>
        <w:widowControl w:val="0"/>
        <w:autoSpaceDE w:val="0"/>
        <w:autoSpaceDN w:val="0"/>
        <w:adjustRightInd w:val="0"/>
        <w:jc w:val="both"/>
        <w:rPr>
          <w:rFonts w:eastAsiaTheme="minorHAnsi"/>
          <w:color w:val="1A1A1A"/>
          <w:lang w:val="en-US"/>
        </w:rPr>
      </w:pP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i/>
          <w:iCs/>
          <w:color w:val="1A1A1A"/>
          <w:u w:val="single"/>
          <w:lang w:val="en-US"/>
        </w:rPr>
      </w:pPr>
      <w:r w:rsidRPr="00452BD5">
        <w:rPr>
          <w:rFonts w:eastAsiaTheme="minorHAnsi"/>
          <w:b/>
          <w:bCs/>
          <w:color w:val="1A1A1A"/>
          <w:lang w:val="en-US"/>
        </w:rPr>
        <w:t>Datum:</w:t>
      </w:r>
      <w:r w:rsidRPr="00452BD5">
        <w:rPr>
          <w:rFonts w:eastAsiaTheme="minorHAnsi"/>
          <w:i/>
          <w:iCs/>
          <w:color w:val="1A1A1A"/>
          <w:lang w:val="en-US"/>
        </w:rPr>
        <w:t xml:space="preserve">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  <w:r w:rsidRPr="00452BD5"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 w:rsidRPr="00452BD5"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452BD5"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 w:rsidRPr="00452BD5"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F7215C" w:rsidRPr="00452BD5" w:rsidRDefault="00F7215C" w:rsidP="00F7215C">
      <w:pPr>
        <w:widowControl w:val="0"/>
        <w:autoSpaceDE w:val="0"/>
        <w:autoSpaceDN w:val="0"/>
        <w:adjustRightInd w:val="0"/>
        <w:rPr>
          <w:rFonts w:eastAsiaTheme="minorHAnsi"/>
          <w:color w:val="1A1A1A"/>
          <w:lang w:val="en-US"/>
        </w:rPr>
      </w:pPr>
    </w:p>
    <w:p w:rsidR="008756DC" w:rsidRDefault="008756DC"/>
    <w:sectPr w:rsidR="008756DC" w:rsidSect="00BB72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00D" w:rsidRDefault="00DC300D" w:rsidP="00F7215C">
      <w:r>
        <w:separator/>
      </w:r>
    </w:p>
  </w:endnote>
  <w:endnote w:type="continuationSeparator" w:id="0">
    <w:p w:rsidR="00DC300D" w:rsidRDefault="00DC300D" w:rsidP="00F7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00D" w:rsidRDefault="00DC300D" w:rsidP="00F7215C">
      <w:r>
        <w:separator/>
      </w:r>
    </w:p>
  </w:footnote>
  <w:footnote w:type="continuationSeparator" w:id="0">
    <w:p w:rsidR="00DC300D" w:rsidRDefault="00DC300D" w:rsidP="00F72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15C" w:rsidRPr="00F7215C" w:rsidRDefault="00023C6E" w:rsidP="00F7215C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</w:t>
    </w:r>
    <w:r w:rsidR="00F7215C" w:rsidRPr="00F7215C">
      <w:rPr>
        <w:b/>
        <w:sz w:val="28"/>
        <w:szCs w:val="28"/>
      </w:rPr>
      <w:t xml:space="preserve">3 – </w:t>
    </w:r>
    <w:r w:rsidR="008C1467">
      <w:rPr>
        <w:b/>
        <w:sz w:val="28"/>
        <w:szCs w:val="28"/>
      </w:rPr>
      <w:t>Sred</w:t>
    </w:r>
    <w:r w:rsidR="00022724">
      <w:rPr>
        <w:b/>
        <w:sz w:val="28"/>
        <w:szCs w:val="28"/>
      </w:rPr>
      <w:t>st</w:t>
    </w:r>
    <w:r w:rsidR="008C1467">
      <w:rPr>
        <w:b/>
        <w:sz w:val="28"/>
        <w:szCs w:val="28"/>
      </w:rPr>
      <w:t xml:space="preserve">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5C"/>
    <w:rsid w:val="00017215"/>
    <w:rsid w:val="00022724"/>
    <w:rsid w:val="00023C6E"/>
    <w:rsid w:val="000557E4"/>
    <w:rsid w:val="002014DB"/>
    <w:rsid w:val="002208C1"/>
    <w:rsid w:val="002F456A"/>
    <w:rsid w:val="00411A4B"/>
    <w:rsid w:val="004804DE"/>
    <w:rsid w:val="004C1A1B"/>
    <w:rsid w:val="00536233"/>
    <w:rsid w:val="00546432"/>
    <w:rsid w:val="005654D3"/>
    <w:rsid w:val="006B3C12"/>
    <w:rsid w:val="006B5A50"/>
    <w:rsid w:val="007C2065"/>
    <w:rsid w:val="00816605"/>
    <w:rsid w:val="00830462"/>
    <w:rsid w:val="0085085E"/>
    <w:rsid w:val="008756DC"/>
    <w:rsid w:val="008924B8"/>
    <w:rsid w:val="008B4863"/>
    <w:rsid w:val="008C1467"/>
    <w:rsid w:val="00953AE8"/>
    <w:rsid w:val="00991B44"/>
    <w:rsid w:val="009B01B6"/>
    <w:rsid w:val="00A412A8"/>
    <w:rsid w:val="00A67EEA"/>
    <w:rsid w:val="00AB1384"/>
    <w:rsid w:val="00B412D6"/>
    <w:rsid w:val="00B54D20"/>
    <w:rsid w:val="00B847E4"/>
    <w:rsid w:val="00BB724C"/>
    <w:rsid w:val="00BD1E25"/>
    <w:rsid w:val="00BD791B"/>
    <w:rsid w:val="00C523A7"/>
    <w:rsid w:val="00C77FEC"/>
    <w:rsid w:val="00D24F2A"/>
    <w:rsid w:val="00D51CB9"/>
    <w:rsid w:val="00DC300D"/>
    <w:rsid w:val="00DD7C61"/>
    <w:rsid w:val="00E60D60"/>
    <w:rsid w:val="00E92E73"/>
    <w:rsid w:val="00EC006C"/>
    <w:rsid w:val="00F23996"/>
    <w:rsid w:val="00F72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62765-3D0F-4939-BDC2-B42A3F22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2111</Characters>
  <Application>Microsoft Office Word</Application>
  <DocSecurity>0</DocSecurity>
  <Lines>75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Predrag Knežević</dc:creator>
  <cp:lastModifiedBy>Ivana Gvozdić</cp:lastModifiedBy>
  <cp:revision>11</cp:revision>
  <dcterms:created xsi:type="dcterms:W3CDTF">2016-09-09T08:44:00Z</dcterms:created>
  <dcterms:modified xsi:type="dcterms:W3CDTF">2019-07-01T13:15:00Z</dcterms:modified>
</cp:coreProperties>
</file>